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80" w:rsidRPr="006D3780" w:rsidRDefault="006D3780" w:rsidP="006D378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D3780" w:rsidRPr="006D3780" w:rsidRDefault="007232BC" w:rsidP="006D37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</w:t>
      </w:r>
      <w:r w:rsidR="006D3780"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«Моя семья».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Вид проекта: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информационно - творческий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Продолжительность проекта: </w:t>
      </w: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краткосрочный</w:t>
      </w:r>
      <w:proofErr w:type="gram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1неделя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Участники проекта: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 старшей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логопедической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группы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№9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воспитател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 Бельская Т.М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родители воспитанников.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Актуальность проблемы:</w:t>
      </w:r>
    </w:p>
    <w:p w:rsidR="006D3780" w:rsidRPr="006D3780" w:rsidRDefault="006D3780" w:rsidP="006D378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Воспитание духовно – нравственных начал на современном этапе развития общества обязывают дошкольные образовательные учреждения развивать познавательный интерес и любовь к семье, ее традициям, ценностям, моральным нормам поведения в обществе.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Ребенок,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прежде должен осознать себя членом семьи, неотъемлемой частью своей малой родины, гражданином России,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в дальнейшем и человеком планеты Земля.</w:t>
      </w:r>
    </w:p>
    <w:p w:rsidR="007232BC" w:rsidRDefault="007232BC" w:rsidP="006D378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Знакомство</w:t>
      </w:r>
      <w:r w:rsidR="006D3780"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детей с понятием "семья" невозможно без непосредственной поддержки самой семьи. </w:t>
      </w:r>
    </w:p>
    <w:p w:rsidR="006D3780" w:rsidRPr="006D3780" w:rsidRDefault="006D3780" w:rsidP="006D378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Воспитание детей, </w:t>
      </w:r>
      <w:r w:rsidR="007232BC"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развитие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личности ребёнка с первых лет его жизни – </w:t>
      </w:r>
      <w:r w:rsidR="007232BC"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главная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обязанность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всех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родителей. Родители являются первыми педагогами. Именно родители должны дать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понятие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ребенку, что он часть семьи, это очень важно. В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каждой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семье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определенные существуют</w:t>
      </w:r>
      <w:r w:rsidR="007232BC" w:rsidRP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определенные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правила и выполнять их должен каждый член семьи. В семье все любят друг друга, заботятся друг о друге. Семья для ребенка - это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огромный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мир, в котором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закладываются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основы морали, отношение к людям. 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Всех ч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ленов семьи </w:t>
      </w:r>
      <w:r w:rsidR="007232BC"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связывает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кровное родство, любовь, общие интересы, традиции, праздники. </w:t>
      </w: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Именно в семье</w:t>
      </w:r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должны </w:t>
      </w:r>
      <w:proofErr w:type="spellStart"/>
      <w:r w:rsidR="00723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привива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тся</w:t>
      </w:r>
      <w:proofErr w:type="spell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такие понятия как «сострадание», «милосердие», «доброта»,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«мужественность», «женственность», «сплоченность», «единство», «помощь ближним», «уважение к старшим», «чувство ответственности».</w:t>
      </w:r>
      <w:proofErr w:type="gramEnd"/>
    </w:p>
    <w:p w:rsidR="006D3780" w:rsidRPr="006D3780" w:rsidRDefault="007232BC" w:rsidP="006D378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Работая много лет в детском саду,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проведя мониторинг</w:t>
      </w:r>
      <w:r w:rsidR="006D3780"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среди детей позволил выяснить, что</w:t>
      </w:r>
      <w:proofErr w:type="gramEnd"/>
      <w:r w:rsidR="006D3780"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все дети знают о своей семье, кем работают их родители и бабушки с дедушками, мало кто из детей разбирается в родственных связях, уходят в прошлое семейные праздники и традиции.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Проблема: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У 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многих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детей недостаточно сформированы духовно – нравственные представления и знания о своей семье, ее членах, традициях семьи. Родители </w:t>
      </w:r>
      <w:proofErr w:type="spellStart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зачастую</w:t>
      </w:r>
      <w:proofErr w:type="gramStart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</w:t>
      </w:r>
      <w:proofErr w:type="gram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роявляют</w:t>
      </w:r>
      <w:proofErr w:type="spell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малый интерес по привитию детям духовно – нравственных чувств, моральных правил и норм поведения в семье.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Цель проекта</w:t>
      </w: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Создание условий для формирования у детей духовно-нравственного отношения и чувства сопричастности к родному дому, семье, семейным ценностям и традициям.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 проектной деятельности:</w:t>
      </w:r>
    </w:p>
    <w:p w:rsidR="006D3780" w:rsidRPr="006D3780" w:rsidRDefault="006D3780" w:rsidP="006D378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Обогатить знания детей о своей семье, 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</w:t>
      </w:r>
      <w:proofErr w:type="gramEnd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всех членах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семьи, 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семейны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традиция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расширять знания о ближнем окружении, учить разбираться в родственных связях (брат, сестра, бабушка, дедушка), проявлять заботу о родных людях.</w:t>
      </w:r>
    </w:p>
    <w:p w:rsidR="006D3780" w:rsidRPr="006D3780" w:rsidRDefault="006D3780" w:rsidP="006D378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Развивать коммуникативные навыки и творческие способности детей, познавательный интерес, любознательность, фантазию, воображение в процессе совместной деятельности взрослых с детьми.</w:t>
      </w:r>
    </w:p>
    <w:p w:rsidR="006D3780" w:rsidRPr="006D3780" w:rsidRDefault="006D3780" w:rsidP="006D378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Воспитывать у детей любовь и уважение к членам семьи, показать ценность семьи для каждого человека.</w:t>
      </w:r>
    </w:p>
    <w:p w:rsidR="006D3780" w:rsidRPr="006D3780" w:rsidRDefault="006D3780" w:rsidP="006D378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E37A7F" w:rsidRDefault="00E37A7F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37A7F" w:rsidRDefault="00E37A7F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37A7F" w:rsidRDefault="00E37A7F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37A7F" w:rsidRDefault="00E37A7F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Оборудование для совместной и самостоятельной детской деятельности: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Сюжетно – ролевые игры: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«Семья», «Магазин», «Больница», «День рождение», «Парикмахерская»;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Уголки: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Уголок </w:t>
      </w:r>
      <w:proofErr w:type="spell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ряжения</w:t>
      </w:r>
      <w:proofErr w:type="spell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кукольный уголок (куклы, одежда для кукол, детская посуда, кукольная мебель с постельными принадлежностями, наборы овощей, фруктов, муляжи продуктов, хозяйственные приборы и бытовая техника); уголок с крупным строительным материалом;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Дидактические игры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«Кем быть?», «Кому, что нужно для работы?», «Составь портрет семьи», «Чьи обязанности?», «Семья»;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Наглядные пособия: </w:t>
      </w:r>
      <w:r w:rsidR="00E37A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фото</w:t>
      </w:r>
      <w:r w:rsidRPr="00E37A7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альбом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«Семья», </w:t>
      </w:r>
      <w:proofErr w:type="spellStart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фотовыставка</w:t>
      </w: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proofErr w:type="gramEnd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ем</w:t>
      </w:r>
      <w:proofErr w:type="spellEnd"/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работают мои родители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», 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«Что в имени твоем» 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Материал для продуктивной и </w:t>
      </w:r>
      <w:proofErr w:type="spellStart"/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изодеятельности</w:t>
      </w:r>
      <w:proofErr w:type="spellEnd"/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бумага и альбомы для рисования, картон, цветная бумага, фольга, клей, ножницы, салфетки, доски для лепки, пластилин, карандаши, фломастеры, восковые мелки, акварельные краски, раскраски;</w:t>
      </w:r>
      <w:proofErr w:type="gramEnd"/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Материал для музыкальной деятельности: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песни музыкальны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композици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 семье, маме и др.;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Художественная литература, пословицы и поговорки о семье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(стихотворения «Посидим в тишине» Е. Благинина, «Моя родня»  Я. Аким, «Мой брат Миша» Я. Аким, «Если был бы я девчонкой» Э. Успенский, «Сестра моя Ксения» (отрывок из рассказа) В. Драгунский, «Бабушка» Е. Григорьева, «Стирка» Г. </w:t>
      </w:r>
      <w:proofErr w:type="spell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Люшнин</w:t>
      </w:r>
      <w:proofErr w:type="spell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рассказ Л. Н. Толстова «Старый дед и внучек», сказки:</w:t>
      </w:r>
      <w:proofErr w:type="gram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«Гуси-лебеди», «Кукушка», «Сестрица Алёнушка и братец Иванушка», «Морозко»);</w:t>
      </w:r>
    </w:p>
    <w:p w:rsidR="006D3780" w:rsidRPr="006D3780" w:rsidRDefault="006D3780" w:rsidP="006D3780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Выносной материал и игрушки для прогулки: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куклы, коляски, посуда, мячи, скакалки, ведра, лопатки, формочки, машины и др.</w:t>
      </w:r>
      <w:proofErr w:type="gramEnd"/>
    </w:p>
    <w:p w:rsidR="006D3780" w:rsidRPr="006D3780" w:rsidRDefault="006D3780" w:rsidP="006D3780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Диагностико</w:t>
      </w:r>
      <w:proofErr w:type="spellEnd"/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– дидактическое: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Предполагаемый (ожидаемый) результат: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Дети узнают больше о своей семье: о членах семьи, семейных традициях и праздниках.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У детей повысятся  знания в области духовно – нравственного воспитания по вопросам семьи, будут заложены основы чувств гордости за свою семью, уважен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ия, любви и заботы к её членам;</w:t>
      </w:r>
    </w:p>
    <w:p w:rsidR="0091252C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Гипотеза проекта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r w:rsidR="00E37A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Мне кажется,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 создать условия для познавательной и творческой деятельности детей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то становится возможным, что у детей повысится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интерес к  семейным ценностям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дети будут с уважением и любовью относится к своим родным, 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так же 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повысится интерес к образовательному процессу у родителей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заинтересованность помочь 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воспитателю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создать 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предметно – развивающую среду в группе для познавательной и творческой деятельности в области духовно – нравственного воспитания.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Формы реализации проекта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непосредственно – образовательная деятельность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прогулки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наблюдения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чтение художественной литературы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совместные игры </w:t>
      </w: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</w:t>
      </w:r>
      <w:proofErr w:type="gram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взрослым, сверстниками</w:t>
      </w: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(подвижные, речевые, пальчиковые, хороводные игры)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художественная деятельность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рассматривание наглядного материала, иллюстраций, книг, открыток, просмотр мультимедийных презентаций о семье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самостоятельная игровая деятельность детей</w:t>
      </w:r>
    </w:p>
    <w:p w:rsidR="006D3780" w:rsidRPr="006D3780" w:rsidRDefault="006D3780" w:rsidP="006D3780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трудовая деятельность (трудовые поручения и др.)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Данный проект осуществляется внутри детского сада.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Этапы работы над проектом: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25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Этап первый</w:t>
      </w: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 Определение уровня сформированности познавательных процессов, возможности детей в познании семьи, ее членах, семейных традиций, праздников.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 Определение задач.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 Изучение программно-методического обеспечения.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Этап второй: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 Определение структуры образовательной деятельности.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 Разработка перспективного плана, основных направлений деятельности.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Этап третий: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 Создание условий, побуждающих детей к познавательной и творческой деятельности.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2. Реализация плана и основных направлений проекта.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Этап четвёртый: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 Презентация работы.</w:t>
      </w:r>
    </w:p>
    <w:p w:rsid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 Итоговая диагностика (анкетирование) детей.</w:t>
      </w:r>
    </w:p>
    <w:p w:rsidR="0091252C" w:rsidRPr="006D3780" w:rsidRDefault="0091252C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3.Защита проекта.</w:t>
      </w:r>
    </w:p>
    <w:p w:rsidR="006D3780" w:rsidRPr="006D3780" w:rsidRDefault="006D3780" w:rsidP="006D37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Содержание проектной деятельности.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Перспективный план работы и основные направления познавательной и творческой деятельности.</w:t>
      </w:r>
    </w:p>
    <w:p w:rsidR="006D3780" w:rsidRPr="006D3780" w:rsidRDefault="006D3780" w:rsidP="006D3780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Систематически передавать детям в увлекательной форме разнообразную информацию о семье, семейных традиция, ценностях, праздниках, увлечениях.</w:t>
      </w:r>
    </w:p>
    <w:p w:rsidR="006D3780" w:rsidRPr="006D3780" w:rsidRDefault="006D3780" w:rsidP="006D3780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Дать возможность детям свободно общаться между собой, рассказывая о своей семье педагогам и сверстникам.</w:t>
      </w:r>
    </w:p>
    <w:p w:rsidR="006D3780" w:rsidRPr="006D3780" w:rsidRDefault="006D3780" w:rsidP="006D3780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Создать наглядную опору для углубленного формирования представлений о семье, семейных традициях, праздниках, увлечениях: тематический альбом «Семья», мультимедийную презентацию «Семья и семейные традиции», альбом раскрасок и 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 профессиях мамы и папы</w:t>
      </w:r>
      <w:r w:rsidR="009125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6D3780" w:rsidRPr="0091252C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91252C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Совместно с </w:t>
      </w:r>
      <w:r w:rsidR="0091252C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детьми и </w:t>
      </w:r>
      <w:r w:rsidRPr="0091252C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родителями:</w:t>
      </w:r>
    </w:p>
    <w:p w:rsidR="006D3780" w:rsidRPr="006D3780" w:rsidRDefault="006D3780" w:rsidP="006D3780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Создать сборники с рассказами, стихотворениями, пословицами и поговорками о семье.</w:t>
      </w:r>
    </w:p>
    <w:p w:rsidR="006D3780" w:rsidRDefault="006D3780" w:rsidP="006D3780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Организовать выставки детских рисунков, творческих работ и поделок: «Самая красивая мама»,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«Портрет папы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отовыставка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«Наша семья», </w:t>
      </w:r>
    </w:p>
    <w:p w:rsidR="006D3780" w:rsidRPr="00817E34" w:rsidRDefault="006D3780" w:rsidP="00460CFE">
      <w:pPr>
        <w:numPr>
          <w:ilvl w:val="0"/>
          <w:numId w:val="9"/>
        </w:numPr>
        <w:shd w:val="clear" w:color="auto" w:fill="FFFFFF"/>
        <w:tabs>
          <w:tab w:val="clear" w:pos="720"/>
        </w:tabs>
        <w:spacing w:line="240" w:lineRule="auto"/>
        <w:ind w:right="-85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«Поделки»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17E34" w:rsidRPr="006D3780" w:rsidRDefault="00817E34" w:rsidP="00817E34">
      <w:pPr>
        <w:shd w:val="clear" w:color="auto" w:fill="FFFFFF"/>
        <w:spacing w:line="240" w:lineRule="auto"/>
        <w:ind w:left="720" w:right="-85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10722" w:type="dxa"/>
        <w:tblInd w:w="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6156"/>
      </w:tblGrid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bookmarkStart w:id="0" w:name="79d917453083390c93e5beb13ab3a6d2502c4e2d"/>
            <w:bookmarkStart w:id="1" w:name="0"/>
            <w:bookmarkEnd w:id="0"/>
            <w:bookmarkEnd w:id="1"/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Вид деятельности,</w:t>
            </w:r>
          </w:p>
          <w:p w:rsidR="006D3780" w:rsidRPr="006D3780" w:rsidRDefault="006D3780" w:rsidP="006D37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формы работы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Задачи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I. Прогулки.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Расширять кругозор детей об окружающем мире, дать понятие, что весь мир состоит из множества семей.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Учить составлять творческие рассказы о родителях, членах семьи.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Развивать речь, мышление, фантазию, расширять словарный запас.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Воспитывать доброжелательное отношение к окружающему миру и близким родным людям.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II. Наблюдение 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(на прогулке):</w:t>
            </w:r>
          </w:p>
          <w:p w:rsidR="006D3780" w:rsidRPr="006D3780" w:rsidRDefault="006D3780" w:rsidP="006D3780">
            <w:pPr>
              <w:spacing w:line="0" w:lineRule="atLeast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  За молодыми мамами с детьми.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Формировать представление о семейных ценностях, о материнстве, любви, заботе мамы о детях.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Вызвать эмоциональный отклик, интерес к проявлению чувств материнства.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Воспитывать чувства доброты, женственности, уважительного отношения к материнству.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0" w:lineRule="atLeast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3. За поведением старшего поколения на улице (бабушками, дедушками)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Формировать представление о пожилых людях (бабушкам, дедушках), об их образе жизни, значимости в воспитании подрастающего поколения.  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Учить ориентироваться в родственных отношениях, различать возможности человеческого организма в молодом и пожилом возрасте.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3.Воспитывать доброе, внимательное, уважительное отношение к старшим, стремление помогать им.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III. Игровая деятельность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(совместные игры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со</w:t>
            </w:r>
            <w:proofErr w:type="gramEnd"/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взрослыми, сверстниками, самостоятельная игровая деятельность)</w:t>
            </w:r>
          </w:p>
          <w:p w:rsidR="006D3780" w:rsidRPr="006D3780" w:rsidRDefault="006D3780" w:rsidP="006D3780">
            <w:pPr>
              <w:numPr>
                <w:ilvl w:val="0"/>
                <w:numId w:val="10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Игры с природным материалом (на </w:t>
            </w: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lastRenderedPageBreak/>
              <w:t>прогулке):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Сюжетно – ролевая игра «Магазин»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Нарисуй на песке («Моя семья»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)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Постройка «Волшебный дом».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Букет для мамы (из осенних листьев)</w:t>
            </w:r>
          </w:p>
          <w:p w:rsidR="006D3780" w:rsidRPr="006D3780" w:rsidRDefault="006D3780" w:rsidP="006D3780">
            <w:pPr>
              <w:numPr>
                <w:ilvl w:val="0"/>
                <w:numId w:val="11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Игры пальчиковые: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«Моя семья»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«Дружные пальчики»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«Прогулка»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«Помощники»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 «Медвежонок»</w:t>
            </w:r>
          </w:p>
          <w:p w:rsidR="006D3780" w:rsidRPr="006D3780" w:rsidRDefault="006D3780" w:rsidP="006D3780">
            <w:pPr>
              <w:numPr>
                <w:ilvl w:val="0"/>
                <w:numId w:val="12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Игры подвижные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: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«Кто быстрей?»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«Чье звено скорее соберется?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«Кто самый меткий?»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«Дорожка препятствий»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 «Лапта»</w:t>
            </w:r>
          </w:p>
          <w:p w:rsidR="006D3780" w:rsidRPr="006D3780" w:rsidRDefault="006D3780" w:rsidP="006D3780">
            <w:pPr>
              <w:numPr>
                <w:ilvl w:val="0"/>
                <w:numId w:val="13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lastRenderedPageBreak/>
              <w:t>Игры хороводные: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«Затейники»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«Подарки»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«Бабушка Меланья»</w:t>
            </w:r>
          </w:p>
          <w:p w:rsidR="006D3780" w:rsidRPr="006D3780" w:rsidRDefault="00C1550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  <w:r w:rsidR="006D3780"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«Аленький платочек»</w:t>
            </w:r>
          </w:p>
          <w:p w:rsidR="006D3780" w:rsidRPr="006D3780" w:rsidRDefault="006D3780" w:rsidP="006D3780">
            <w:pPr>
              <w:numPr>
                <w:ilvl w:val="0"/>
                <w:numId w:val="14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Игры речевые: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«Назови ласково»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«Закончи предложение»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«Кто больше слов скажет?»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«Где находится твой дом?»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 «Только веселые слова»</w:t>
            </w:r>
          </w:p>
          <w:p w:rsidR="006D3780" w:rsidRPr="006D3780" w:rsidRDefault="006D3780" w:rsidP="006D3780">
            <w:pPr>
              <w:numPr>
                <w:ilvl w:val="0"/>
                <w:numId w:val="15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Сюжетно – ролевые игры: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 «Семья»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«День рождение»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«Магазин»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«Поликлиника»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 «Парикмахерская»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1. Закреплять знания о домашних обязанностях (уборка квартиры, поливка цветов, приготовление пищи, покупка продуктов, предметов быта, одежды и проч.)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Расширять словарный запас, развивать диалогическую речь, мышление, память, фантазию, воображение.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3. Способствовать укреплению дружеских взаимоотношений, речевому общению, эмоциональной отзывчивости.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Воспитывать доброе, заботливое отношение к сверстникам.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Развивать мелкую моторику и двигательную активность рук, речь.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Учить производить движения в такт с текстом.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3. Вызвать у детей позитивный эмоциональный настрой, желание играть как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</w:t>
            </w:r>
            <w:proofErr w:type="gram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взрослым, так и самостоятельно.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Способствовать сохранению и укреплению здоровья детей.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Развивать и совершенствовать физические и эмоциональные качества (быстроту, ловкость, равновесие, выносливость, силу воли, внимание).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3. Воспитывать доброжелательные 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отношения со сверстниками, умение сопереживать, радоваться за друзей.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1. Учить детей играть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согласно слов</w:t>
            </w:r>
            <w:proofErr w:type="gram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и правил игры.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Создать благоприятную, веселую атмосферу, развивать положительные эмоции.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Воспитывать доброжелательные отношения между сверстниками.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Учить называть качества, признаки и действия близких людей, обращая внимание не только на внешний вид, но и на черты характера; подбирать уменьшительно – ласковые слова, антонимы.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Расширять словарный запас, развивать мышление,  связную, диалогическую и монологическую речь.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Воспитывать уважительное и доброе отношение к родным людям.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1. Учить детей распределять роли в 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игре, уступать главную роль друг другу, принимать на себя второстепенные роли.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Учить отображать в игре трудовую и общественную деятельность взрослых.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Развивать диалоговую речь, коммуникативные способности, умение общаться вежливо, тактично, дружелюбно.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Воспитывать культуру поведения и речи, доброжелательное отношение к сверстникам.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IV. Непосредственно – образовательная деятельность</w:t>
            </w:r>
          </w:p>
          <w:p w:rsidR="006D3780" w:rsidRPr="006D3780" w:rsidRDefault="006D3780" w:rsidP="006D3780">
            <w:pPr>
              <w:numPr>
                <w:ilvl w:val="0"/>
                <w:numId w:val="16"/>
              </w:numPr>
              <w:spacing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Беседа «Семья и родной дом»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Формировать представление о мире семьи.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Актуализировать эмоциональный опыт детей в семейных взаимоотношениях.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Способствовать развитию доброжелательности, терпимости, внимания, взаимопомощи.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numPr>
                <w:ilvl w:val="0"/>
                <w:numId w:val="17"/>
              </w:numPr>
              <w:spacing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Беседа «Мой папа»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1. Развивать интерес к миру взрослых 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людей, вызывать желание подражать в достойном поведении.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Рассказать о взаимоотношениях между ребенком и отцом в семье.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Воспитывать доброжелательное отношение и желание поделиться своими мыслями и чувствами о своей семье.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numPr>
                <w:ilvl w:val="0"/>
                <w:numId w:val="18"/>
              </w:numPr>
              <w:spacing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Беседа «Моя мама – лучше всех»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Воспитывать доброе, внимательное, уважительное отношение к маме, стремление заботиться и помогать ей.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Учить изображать предмет (цветок), используя технику нетрадиционного рисования (с помощью ладошки).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Развивать творчество, фантазию, воображение.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numPr>
                <w:ilvl w:val="0"/>
                <w:numId w:val="20"/>
              </w:numPr>
              <w:spacing w:line="0" w:lineRule="atLeast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Беседа «Семейные традиции и праздники»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Формировать представление о семейных  традициях и праздниках.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Развивать монологическую речь, расширять словарный запас, мышление, память.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3. Воспитывать доброжелательное отношение и желание поделиться своими мыслями и чувствами о своей семье со сверстниками, педагогом.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    V. Ознакомление с художественной литературой.</w:t>
            </w:r>
          </w:p>
          <w:p w:rsidR="006D3780" w:rsidRPr="006D3780" w:rsidRDefault="006D3780" w:rsidP="006D3780">
            <w:pPr>
              <w:numPr>
                <w:ilvl w:val="0"/>
                <w:numId w:val="21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«Посидим в тишине» Е. Благинина,</w:t>
            </w:r>
          </w:p>
          <w:p w:rsidR="006D3780" w:rsidRPr="006D3780" w:rsidRDefault="006D3780" w:rsidP="006D3780">
            <w:pPr>
              <w:numPr>
                <w:ilvl w:val="0"/>
                <w:numId w:val="21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«Моя родня»  </w:t>
            </w:r>
          </w:p>
          <w:p w:rsidR="006D3780" w:rsidRPr="006D3780" w:rsidRDefault="006D3780" w:rsidP="006D3780">
            <w:pPr>
              <w:spacing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     Я. Аким,</w:t>
            </w:r>
          </w:p>
          <w:p w:rsidR="006D3780" w:rsidRPr="006D3780" w:rsidRDefault="006D3780" w:rsidP="006D3780">
            <w:pPr>
              <w:numPr>
                <w:ilvl w:val="0"/>
                <w:numId w:val="22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«Мой брат Миша»</w:t>
            </w:r>
          </w:p>
          <w:p w:rsidR="006D3780" w:rsidRPr="006D3780" w:rsidRDefault="006D3780" w:rsidP="006D3780">
            <w:pPr>
              <w:spacing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      Я. Аким,</w:t>
            </w:r>
          </w:p>
          <w:p w:rsidR="006D3780" w:rsidRPr="006D3780" w:rsidRDefault="006D3780" w:rsidP="006D3780">
            <w:pPr>
              <w:numPr>
                <w:ilvl w:val="0"/>
                <w:numId w:val="23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«Если был бы я девчонкой»</w:t>
            </w:r>
          </w:p>
          <w:p w:rsidR="006D3780" w:rsidRPr="006D3780" w:rsidRDefault="006D3780" w:rsidP="006D3780">
            <w:pPr>
              <w:spacing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     Э. Успенский</w:t>
            </w:r>
          </w:p>
          <w:p w:rsidR="006D3780" w:rsidRPr="006D3780" w:rsidRDefault="006D3780" w:rsidP="006D3780">
            <w:pPr>
              <w:numPr>
                <w:ilvl w:val="0"/>
                <w:numId w:val="24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«Сестра моя Ксения»</w:t>
            </w:r>
          </w:p>
          <w:p w:rsidR="006D3780" w:rsidRPr="006D3780" w:rsidRDefault="006D3780" w:rsidP="006D3780">
            <w:pPr>
              <w:spacing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     В. Драгунский,</w:t>
            </w:r>
          </w:p>
          <w:p w:rsidR="006D3780" w:rsidRPr="006D3780" w:rsidRDefault="006D3780" w:rsidP="006D3780">
            <w:pPr>
              <w:numPr>
                <w:ilvl w:val="0"/>
                <w:numId w:val="25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«Бабушка»</w:t>
            </w:r>
          </w:p>
          <w:p w:rsidR="006D3780" w:rsidRPr="006D3780" w:rsidRDefault="006D3780" w:rsidP="006D3780">
            <w:pPr>
              <w:spacing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      Е. Григорьева,</w:t>
            </w:r>
          </w:p>
          <w:p w:rsidR="006D3780" w:rsidRPr="006D3780" w:rsidRDefault="006D3780" w:rsidP="006D3780">
            <w:pPr>
              <w:numPr>
                <w:ilvl w:val="0"/>
                <w:numId w:val="26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«Стирка»</w:t>
            </w:r>
          </w:p>
          <w:p w:rsidR="006D3780" w:rsidRPr="006D3780" w:rsidRDefault="006D3780" w:rsidP="006D3780">
            <w:pPr>
              <w:spacing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      Г. </w:t>
            </w:r>
            <w:proofErr w:type="spell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Люшнин</w:t>
            </w:r>
            <w:proofErr w:type="spell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</w:t>
            </w:r>
          </w:p>
          <w:p w:rsidR="006D3780" w:rsidRPr="006D3780" w:rsidRDefault="006D3780" w:rsidP="006D3780">
            <w:pPr>
              <w:numPr>
                <w:ilvl w:val="0"/>
                <w:numId w:val="27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рассказ Л. Н. Толстова «Старый дед и внучек»,</w:t>
            </w:r>
          </w:p>
          <w:p w:rsidR="006D3780" w:rsidRPr="006D3780" w:rsidRDefault="006D3780" w:rsidP="006D3780">
            <w:pPr>
              <w:numPr>
                <w:ilvl w:val="0"/>
                <w:numId w:val="27"/>
              </w:numPr>
              <w:spacing w:line="240" w:lineRule="auto"/>
              <w:ind w:left="1004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сказки: «Гуси-лебеди», «Кукушка», «Сестрица Алёнушка и братец Иванушка», «Морозко»)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Разучивание стихотворений, пословиц,  поговорок о семье.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1. Учить слушать, запоминать, воспроизводить художественные произведения.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2. Соотносить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услышанное</w:t>
            </w:r>
            <w:proofErr w:type="gram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 личным опытом, закреплять знания о семье, членах семьи, семейных ценностях.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Воспитывать доброжелательное и уважительное отношение к семье и членам семьи.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VI.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Художественная деятельность (совместная деятельность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со</w:t>
            </w:r>
            <w:proofErr w:type="gramEnd"/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взрослым, самостоятельная деятельность детей)</w:t>
            </w:r>
          </w:p>
          <w:p w:rsidR="006D3780" w:rsidRPr="006D3780" w:rsidRDefault="006D3780" w:rsidP="006D3780">
            <w:pPr>
              <w:numPr>
                <w:ilvl w:val="0"/>
                <w:numId w:val="28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«Самая красивая мама» (рисование)</w:t>
            </w:r>
          </w:p>
          <w:p w:rsidR="006D3780" w:rsidRPr="006D3780" w:rsidRDefault="006D3780" w:rsidP="006D3780">
            <w:pPr>
              <w:numPr>
                <w:ilvl w:val="0"/>
                <w:numId w:val="29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«Наша семья» (</w:t>
            </w:r>
            <w:proofErr w:type="spell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тестопластика</w:t>
            </w:r>
            <w:proofErr w:type="spell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)</w:t>
            </w:r>
          </w:p>
          <w:p w:rsidR="00817E34" w:rsidRDefault="00A57AB9" w:rsidP="00817E34">
            <w:pPr>
              <w:numPr>
                <w:ilvl w:val="0"/>
                <w:numId w:val="29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Приглашение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праздник </w:t>
            </w:r>
          </w:p>
          <w:p w:rsidR="006D3780" w:rsidRPr="006D3780" w:rsidRDefault="006D3780" w:rsidP="006D3780">
            <w:pPr>
              <w:numPr>
                <w:ilvl w:val="0"/>
                <w:numId w:val="29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пластилинография</w:t>
            </w:r>
            <w:proofErr w:type="spell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)</w:t>
            </w:r>
            <w:proofErr w:type="gramEnd"/>
          </w:p>
          <w:p w:rsidR="006D3780" w:rsidRPr="006D3780" w:rsidRDefault="006D3780" w:rsidP="006D3780">
            <w:pPr>
              <w:numPr>
                <w:ilvl w:val="0"/>
                <w:numId w:val="29"/>
              </w:numPr>
              <w:spacing w:line="0" w:lineRule="atLeast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Раскрашивание раскрасок по теме проекта.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1.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Учить детей изображать образы родных и близких людей (папу, маму, бабушку, дедушку, брата, сестру и др.) с помощью акварели, карандашей, фломастеров, пластилина.</w:t>
            </w:r>
            <w:proofErr w:type="gramEnd"/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Учить создавать яркие цветовые образы с помощью разных видов цветной бумаги и картона.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3. Учить раскрашивать изображения на раскраске карандашами, 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фломастерами, мелками.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Совершенствовать работу с ножницами, бумагой, клеем.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 Развивать творчество, воображение, фантазию.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 Воспитывать доброжелательное и заботливое отношение к родным в семье.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VII. Трудовая деятельность:</w:t>
            </w:r>
          </w:p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 трудовые поручения</w:t>
            </w:r>
          </w:p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самообслуживание</w:t>
            </w:r>
          </w:p>
          <w:p w:rsidR="006D3780" w:rsidRPr="006D3780" w:rsidRDefault="006D3780" w:rsidP="006D3780">
            <w:pPr>
              <w:spacing w:line="0" w:lineRule="atLeast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 коллективный труд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Закреплять умение поддерживать порядок в группе и на участке: протирать и мыть игрушки, строительный материал, вместе с воспитателем ремонтировать книги, игрушки.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3. Закреплять умение самостоятельно, 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быстро и красиво убирать постель после сна.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4. Приучать </w:t>
            </w:r>
            <w:proofErr w:type="gramStart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добросовестно</w:t>
            </w:r>
            <w:proofErr w:type="gramEnd"/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выполнять обязанности дежурных по столовой: полностью сервировать столы и вытирать их после еды, подметать пол.</w:t>
            </w:r>
          </w:p>
        </w:tc>
      </w:tr>
      <w:tr w:rsidR="006D3780" w:rsidRPr="006D3780" w:rsidTr="00A57AB9"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VIII. Взаимодействие с родителями:</w:t>
            </w:r>
          </w:p>
          <w:p w:rsidR="006D3780" w:rsidRPr="006D3780" w:rsidRDefault="006D3780" w:rsidP="006D3780">
            <w:pPr>
              <w:numPr>
                <w:ilvl w:val="0"/>
                <w:numId w:val="30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родительские встречи;</w:t>
            </w:r>
          </w:p>
          <w:p w:rsidR="006D3780" w:rsidRPr="006D3780" w:rsidRDefault="006D3780" w:rsidP="006D3780">
            <w:pPr>
              <w:numPr>
                <w:ilvl w:val="0"/>
                <w:numId w:val="30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подборка художественной литературы (стихотворения, сказки, рассказы, пословицы и поговорки о семье), иллюстраций, картинок, открыток о семье.</w:t>
            </w:r>
          </w:p>
          <w:p w:rsidR="006D3780" w:rsidRPr="006D3780" w:rsidRDefault="006D3780" w:rsidP="006D3780">
            <w:pPr>
              <w:numPr>
                <w:ilvl w:val="0"/>
                <w:numId w:val="30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изготовление </w:t>
            </w: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альбомов - презентаций с фотоматериалом и творческим рассказом «Моя семья».</w:t>
            </w:r>
          </w:p>
          <w:p w:rsidR="006D3780" w:rsidRPr="006D3780" w:rsidRDefault="006D3780" w:rsidP="006D3780">
            <w:pPr>
              <w:numPr>
                <w:ilvl w:val="0"/>
                <w:numId w:val="30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изготовление поделок с папами.</w:t>
            </w:r>
          </w:p>
          <w:p w:rsidR="006D3780" w:rsidRPr="006D3780" w:rsidRDefault="006D3780" w:rsidP="006D3780">
            <w:pPr>
              <w:numPr>
                <w:ilvl w:val="0"/>
                <w:numId w:val="30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папки – передвижки: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«Роль отца и матери в воспитании детей»,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«Понимаем ли мы друг друга?»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«Семейные традиции»</w:t>
            </w:r>
          </w:p>
          <w:p w:rsidR="006D3780" w:rsidRPr="006D3780" w:rsidRDefault="006D3780" w:rsidP="006D3780">
            <w:pPr>
              <w:numPr>
                <w:ilvl w:val="0"/>
                <w:numId w:val="31"/>
              </w:numPr>
              <w:spacing w:line="240" w:lineRule="auto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памятки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«Искусство быть родителем»,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«О создании благоприятной атмосферы в семье»,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«Четыре заповеди мудрого родителя»,</w:t>
            </w:r>
          </w:p>
          <w:p w:rsidR="006D3780" w:rsidRPr="006D3780" w:rsidRDefault="006D3780" w:rsidP="006D37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4. «Три простых способа открыть ребенку свою любовь»</w:t>
            </w:r>
          </w:p>
          <w:p w:rsidR="006D3780" w:rsidRPr="006D3780" w:rsidRDefault="006D3780" w:rsidP="006D3780">
            <w:pPr>
              <w:numPr>
                <w:ilvl w:val="0"/>
                <w:numId w:val="32"/>
              </w:numPr>
              <w:spacing w:line="0" w:lineRule="atLeast"/>
              <w:ind w:left="100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выставка стенгазет о семье и семейных традициях.</w:t>
            </w:r>
            <w:r w:rsidR="00817E34" w:rsidRPr="00817E3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817E3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Семейное древо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1. Вызвать интерес родителей к совместной деятельности с педагогом и детьми в ходе проекта.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Приобщать родителей к воспитательному процессу.</w:t>
            </w:r>
          </w:p>
          <w:p w:rsidR="006D3780" w:rsidRPr="006D3780" w:rsidRDefault="006D3780" w:rsidP="006D37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Оказывать педагогу психологическую и дидактическую помощь по организации познавательно – игровой и творческой деятельности с детьми.</w:t>
            </w:r>
          </w:p>
          <w:p w:rsidR="006D3780" w:rsidRPr="006D3780" w:rsidRDefault="006D3780" w:rsidP="006D37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D378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Создать эмоциональный настрой.</w:t>
            </w:r>
          </w:p>
        </w:tc>
      </w:tr>
    </w:tbl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Итоговые мероприятия:</w:t>
      </w:r>
    </w:p>
    <w:p w:rsidR="006D3780" w:rsidRPr="006D3780" w:rsidRDefault="006D3780" w:rsidP="006D3780">
      <w:pPr>
        <w:numPr>
          <w:ilvl w:val="0"/>
          <w:numId w:val="33"/>
        </w:numPr>
        <w:shd w:val="clear" w:color="auto" w:fill="FFFFFF"/>
        <w:spacing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Выставка </w:t>
      </w:r>
      <w:r w:rsidR="00C1550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рисунков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«Моя семья»</w:t>
      </w:r>
      <w:r w:rsidR="00817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C15500" w:rsidRDefault="006D3780" w:rsidP="006D3780">
      <w:pPr>
        <w:numPr>
          <w:ilvl w:val="0"/>
          <w:numId w:val="33"/>
        </w:numPr>
        <w:shd w:val="clear" w:color="auto" w:fill="FFFFFF"/>
        <w:spacing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Выставка детских рисунков и творческих работ: «Самая красивая мама», «</w:t>
      </w:r>
      <w:r w:rsidR="00A57AB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Портрет папы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»,</w:t>
      </w:r>
    </w:p>
    <w:p w:rsidR="006D3780" w:rsidRDefault="006D3780" w:rsidP="006D3780">
      <w:pPr>
        <w:numPr>
          <w:ilvl w:val="0"/>
          <w:numId w:val="33"/>
        </w:numPr>
        <w:shd w:val="clear" w:color="auto" w:fill="FFFFFF"/>
        <w:spacing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«Поделки </w:t>
      </w:r>
      <w:r w:rsidR="00817E3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любимым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».</w:t>
      </w:r>
    </w:p>
    <w:p w:rsidR="00C15500" w:rsidRPr="006D3780" w:rsidRDefault="00C15500" w:rsidP="006D3780">
      <w:pPr>
        <w:numPr>
          <w:ilvl w:val="0"/>
          <w:numId w:val="33"/>
        </w:numPr>
        <w:shd w:val="clear" w:color="auto" w:fill="FFFFFF"/>
        <w:spacing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Изготовление фоторамки из бросового материала.</w:t>
      </w:r>
    </w:p>
    <w:p w:rsidR="006D3780" w:rsidRPr="006D3780" w:rsidRDefault="006D3780" w:rsidP="006D378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Приложение № 1</w:t>
      </w:r>
    </w:p>
    <w:p w:rsidR="006D3780" w:rsidRPr="006D3780" w:rsidRDefault="006D3780" w:rsidP="006D3780">
      <w:pPr>
        <w:shd w:val="clear" w:color="auto" w:fill="FFFFFF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Игровая деятельность</w:t>
      </w:r>
    </w:p>
    <w:p w:rsidR="006D3780" w:rsidRPr="006D3780" w:rsidRDefault="006D3780" w:rsidP="006D37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Игры пальчиковые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«МОЯ СЕМЬЯ»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пальчик - дедушка,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пальчик - бабушка,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пальчик - папочка,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пальчик - мамочка,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пальчик - я,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Вот и вся моя семья!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(поочередное сгибание пальцев, начиная с </w:t>
      </w:r>
      <w:proofErr w:type="gramStart"/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большого</w:t>
      </w:r>
      <w:proofErr w:type="gramEnd"/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  по окончании покрутить кулачком)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«ДРУЖНЫЕ ПАЛЬЧИКИ»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пальчик маленький,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Мизинчик удаленький.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Безымянный</w:t>
      </w:r>
      <w:proofErr w:type="gram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— кольцо носит,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Никогда его не бросит.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Ну, а этот — средний, длинный,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 как раз посередине.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Этот — указательный,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Пальчик замечательный.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Большой палец, хоть не длинный,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Среди братьев самый сильный.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Пальчики не ссорятся,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Вместе дело спорится.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(пальцы одной руки, сжатые в кулак, медленно разгибаются по одному, начиная с мизинца; в конце игры они снова сжимаются в кулак, но большой палец кладется сверху)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«ПРОГУЛКА»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Раз, два, три, четыре, пять,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(загибаем пальчики)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Мы во двор пошли гулять,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lastRenderedPageBreak/>
        <w:t>(указательным и средними пальчиками "идем" по столу)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Бабу снежную слепили,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(катаем ручками "комок")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Птичек крошками кормили,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("кормим птичек ")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 горки мы потом катались, 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(ведём указательным пальцем правой руки по ладони левой руки)</w:t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br/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ещё в снегу валялись,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(кладём ладошки на стол то одной стороной, то другой)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Все в снегу домой пришли,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(отряхиваем ладошки)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Суп поели, </w:t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("едим суп")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Спать легли </w:t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(ладошки под щечку).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"ПОМОЩНИКИ"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Раз, два, три, четыре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(дети сжимают и разжимают кулачки)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посуду перемыли.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(трут одной ладошкой о другую)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Чайник, чашку, ковшик, ложку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большую поварёшку.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(загибают пальчики, начиная с большого пальчика)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посуду перемыли,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(</w:t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опять трут одной ладошкой о другую)</w:t>
      </w:r>
      <w:bookmarkStart w:id="2" w:name="_GoBack"/>
      <w:bookmarkEnd w:id="2"/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Только чашку мы разбили,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загибают пальчики, начиная с мизинца)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Ковшик тоже развалился,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Нос у чайника отбился,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Ложку мы чуть-чуть сломали.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 мы маме помогали.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(сжимают и разжимают кулачки)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«МЕДВЕЖОНОК»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Кругленькие ушки,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(ладошки </w:t>
      </w:r>
      <w:proofErr w:type="gramStart"/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полусогнуты</w:t>
      </w:r>
      <w:proofErr w:type="gramEnd"/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приложить к голове)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Кругленькие лапки.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(ладошки полусогнуты на коленях)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Это медвежонок.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Мишка – толстопятый.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Он по лесу топает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(ногами потопать)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 в ладошки хлопает!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(хлопки ладошками)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Мишка по лесу гулял</w:t>
      </w: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</w:t>
      </w:r>
      <w:proofErr w:type="gram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грибочки собирал.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lastRenderedPageBreak/>
        <w:t>(имитируем собирание грибов в корзинку)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Все в корзинку положил.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Маму с папой угостил.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(сложить ладошки вместе - угощаем)</w:t>
      </w:r>
    </w:p>
    <w:p w:rsidR="006D3780" w:rsidRPr="006D3780" w:rsidRDefault="006D3780" w:rsidP="006D378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Игры речевые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«Назови ласково»</w:t>
      </w:r>
    </w:p>
    <w:p w:rsidR="006D3780" w:rsidRPr="006D3780" w:rsidRDefault="006D3780" w:rsidP="006D3780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Мама – мамочка-мамуля-матушка</w:t>
      </w:r>
    </w:p>
    <w:p w:rsidR="006D3780" w:rsidRPr="006D3780" w:rsidRDefault="006D3780" w:rsidP="006D3780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Папа – папочка-папуля</w:t>
      </w:r>
    </w:p>
    <w:p w:rsidR="006D3780" w:rsidRPr="006D3780" w:rsidRDefault="006D3780" w:rsidP="006D3780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Бабушка - бабуленька</w:t>
      </w:r>
    </w:p>
    <w:p w:rsidR="006D3780" w:rsidRPr="006D3780" w:rsidRDefault="006D3780" w:rsidP="006D3780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Дедушка – </w:t>
      </w:r>
      <w:proofErr w:type="spell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дедуленька</w:t>
      </w:r>
      <w:proofErr w:type="spellEnd"/>
    </w:p>
    <w:p w:rsidR="006D3780" w:rsidRPr="006D3780" w:rsidRDefault="006D3780" w:rsidP="006D3780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Сестра – сестренка-сестричка</w:t>
      </w:r>
    </w:p>
    <w:p w:rsidR="006D3780" w:rsidRPr="006D3780" w:rsidRDefault="006D3780" w:rsidP="006D3780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Брат- братишка - братец</w:t>
      </w:r>
    </w:p>
    <w:p w:rsidR="006D3780" w:rsidRPr="006D3780" w:rsidRDefault="006D3780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"Закончи предложение"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Мама положила хлеб... куда? (в хлебницу)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Брат насыпал сахар... куда? (в сахарницу)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Бабушка сделала вкусный салат и положила его... куда? (в салатницу)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Папа принёс конфеты и положил их ... куда? (в </w:t>
      </w:r>
      <w:proofErr w:type="spell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конфетницу</w:t>
      </w:r>
      <w:proofErr w:type="spellEnd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Сестра не пошла сегодня в школу, потому что... (заболела)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включили обогреватели, потому что... (стало холодно)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поедем завтра в лес, если... (будет хорошая погода)</w:t>
      </w:r>
    </w:p>
    <w:p w:rsidR="006D3780" w:rsidRPr="006D3780" w:rsidRDefault="006D3780" w:rsidP="006D3780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Мама пошла на рынок, чтобы... (купить продукты) и т. п.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«Кто больше слов скажет?»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Воспитатель показывает  картинку - например, мамы - и предлагает сказать о ней, какая она, что умеет делать, какая она по характеру, тем самым, давая простор для подбора слов разных частей речи и называя не только внешние черты персонажа, но и личные качества.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Моя мама красивая, у нее темные волосы, карие глаза, она добрая, ласковая, ходи на работу, работает врачом, лечит людей, заботливая, читает книги и т. д.</w:t>
      </w:r>
      <w:proofErr w:type="gramEnd"/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Аналогично и для других членов семьи: папы, бабушки, дедушки, сестры, брата.</w:t>
      </w:r>
    </w:p>
    <w:p w:rsidR="006D3780" w:rsidRPr="006D3780" w:rsidRDefault="00A57AB9" w:rsidP="006D3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6D3780" w:rsidRPr="006D37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«Только весёлые (добрые, ласковые и др.) слова»</w:t>
      </w:r>
    </w:p>
    <w:p w:rsidR="006D3780" w:rsidRPr="006D3780" w:rsidRDefault="006D3780" w:rsidP="006D37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Играть лучше в кругу, передавая мяч рядом стоящему ребенку. Ведущий определяет тему. Нужно назвать по очереди, допустим, только весёлые слова. Первый игрок произносит: «Семья». Второй: «Радость». Третий: «День рождение» и т. д. пока слова не иссякнут.</w:t>
      </w:r>
      <w:r w:rsidRPr="006D37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Можно сменить тему и назвать только зелёные слова, только круглые слова, добрые, ласковые, весенние, зимние, осенние, летние и т.д.</w:t>
      </w:r>
    </w:p>
    <w:p w:rsidR="0067260C" w:rsidRPr="006D3780" w:rsidRDefault="0067260C">
      <w:pPr>
        <w:rPr>
          <w:rFonts w:ascii="Times New Roman" w:hAnsi="Times New Roman" w:cs="Times New Roman"/>
          <w:sz w:val="36"/>
          <w:szCs w:val="36"/>
        </w:rPr>
      </w:pPr>
    </w:p>
    <w:sectPr w:rsidR="0067260C" w:rsidRPr="006D3780" w:rsidSect="00460C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A2A"/>
    <w:multiLevelType w:val="multilevel"/>
    <w:tmpl w:val="839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9566F"/>
    <w:multiLevelType w:val="multilevel"/>
    <w:tmpl w:val="398C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2868"/>
    <w:multiLevelType w:val="multilevel"/>
    <w:tmpl w:val="B7F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E508A"/>
    <w:multiLevelType w:val="multilevel"/>
    <w:tmpl w:val="08E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3608C"/>
    <w:multiLevelType w:val="multilevel"/>
    <w:tmpl w:val="4B66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A1AB0"/>
    <w:multiLevelType w:val="multilevel"/>
    <w:tmpl w:val="108C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80260"/>
    <w:multiLevelType w:val="multilevel"/>
    <w:tmpl w:val="BAC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D2658"/>
    <w:multiLevelType w:val="multilevel"/>
    <w:tmpl w:val="8DF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F3049"/>
    <w:multiLevelType w:val="multilevel"/>
    <w:tmpl w:val="2222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44BE6"/>
    <w:multiLevelType w:val="multilevel"/>
    <w:tmpl w:val="014A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94A78"/>
    <w:multiLevelType w:val="multilevel"/>
    <w:tmpl w:val="5DA0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E68D7"/>
    <w:multiLevelType w:val="multilevel"/>
    <w:tmpl w:val="7D8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003E7"/>
    <w:multiLevelType w:val="multilevel"/>
    <w:tmpl w:val="D77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E5FE3"/>
    <w:multiLevelType w:val="multilevel"/>
    <w:tmpl w:val="83E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F6C55"/>
    <w:multiLevelType w:val="multilevel"/>
    <w:tmpl w:val="6F9C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973AF3"/>
    <w:multiLevelType w:val="multilevel"/>
    <w:tmpl w:val="3C0E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9A327E"/>
    <w:multiLevelType w:val="multilevel"/>
    <w:tmpl w:val="6F5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C30E6E"/>
    <w:multiLevelType w:val="multilevel"/>
    <w:tmpl w:val="779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3129BD"/>
    <w:multiLevelType w:val="multilevel"/>
    <w:tmpl w:val="EB5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F71FE"/>
    <w:multiLevelType w:val="multilevel"/>
    <w:tmpl w:val="FD0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381F14"/>
    <w:multiLevelType w:val="multilevel"/>
    <w:tmpl w:val="ED2A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A21E9A"/>
    <w:multiLevelType w:val="multilevel"/>
    <w:tmpl w:val="40F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232102"/>
    <w:multiLevelType w:val="multilevel"/>
    <w:tmpl w:val="E7D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D778D"/>
    <w:multiLevelType w:val="multilevel"/>
    <w:tmpl w:val="7C66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43671"/>
    <w:multiLevelType w:val="multilevel"/>
    <w:tmpl w:val="98C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E21C7"/>
    <w:multiLevelType w:val="multilevel"/>
    <w:tmpl w:val="200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05509"/>
    <w:multiLevelType w:val="multilevel"/>
    <w:tmpl w:val="FEF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A677C7"/>
    <w:multiLevelType w:val="multilevel"/>
    <w:tmpl w:val="AC7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140261"/>
    <w:multiLevelType w:val="multilevel"/>
    <w:tmpl w:val="C76E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AF1717"/>
    <w:multiLevelType w:val="multilevel"/>
    <w:tmpl w:val="E2B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084F2A"/>
    <w:multiLevelType w:val="multilevel"/>
    <w:tmpl w:val="7F24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861ED"/>
    <w:multiLevelType w:val="multilevel"/>
    <w:tmpl w:val="171C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E66815"/>
    <w:multiLevelType w:val="multilevel"/>
    <w:tmpl w:val="5622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F1D04"/>
    <w:multiLevelType w:val="multilevel"/>
    <w:tmpl w:val="CF1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8F5583"/>
    <w:multiLevelType w:val="multilevel"/>
    <w:tmpl w:val="9CB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366A8"/>
    <w:multiLevelType w:val="multilevel"/>
    <w:tmpl w:val="13F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B11409"/>
    <w:multiLevelType w:val="multilevel"/>
    <w:tmpl w:val="99A6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E41DC8"/>
    <w:multiLevelType w:val="multilevel"/>
    <w:tmpl w:val="56F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6"/>
  </w:num>
  <w:num w:numId="3">
    <w:abstractNumId w:val="10"/>
  </w:num>
  <w:num w:numId="4">
    <w:abstractNumId w:val="33"/>
  </w:num>
  <w:num w:numId="5">
    <w:abstractNumId w:val="32"/>
  </w:num>
  <w:num w:numId="6">
    <w:abstractNumId w:val="2"/>
  </w:num>
  <w:num w:numId="7">
    <w:abstractNumId w:val="12"/>
  </w:num>
  <w:num w:numId="8">
    <w:abstractNumId w:val="34"/>
  </w:num>
  <w:num w:numId="9">
    <w:abstractNumId w:val="13"/>
  </w:num>
  <w:num w:numId="10">
    <w:abstractNumId w:val="18"/>
  </w:num>
  <w:num w:numId="11">
    <w:abstractNumId w:val="19"/>
  </w:num>
  <w:num w:numId="12">
    <w:abstractNumId w:val="1"/>
  </w:num>
  <w:num w:numId="13">
    <w:abstractNumId w:val="24"/>
  </w:num>
  <w:num w:numId="14">
    <w:abstractNumId w:val="11"/>
  </w:num>
  <w:num w:numId="15">
    <w:abstractNumId w:val="35"/>
  </w:num>
  <w:num w:numId="16">
    <w:abstractNumId w:val="21"/>
  </w:num>
  <w:num w:numId="17">
    <w:abstractNumId w:val="22"/>
  </w:num>
  <w:num w:numId="18">
    <w:abstractNumId w:val="7"/>
  </w:num>
  <w:num w:numId="19">
    <w:abstractNumId w:val="31"/>
  </w:num>
  <w:num w:numId="20">
    <w:abstractNumId w:val="27"/>
  </w:num>
  <w:num w:numId="21">
    <w:abstractNumId w:val="28"/>
  </w:num>
  <w:num w:numId="22">
    <w:abstractNumId w:val="20"/>
  </w:num>
  <w:num w:numId="23">
    <w:abstractNumId w:val="16"/>
  </w:num>
  <w:num w:numId="24">
    <w:abstractNumId w:val="4"/>
  </w:num>
  <w:num w:numId="25">
    <w:abstractNumId w:val="6"/>
  </w:num>
  <w:num w:numId="26">
    <w:abstractNumId w:val="5"/>
  </w:num>
  <w:num w:numId="27">
    <w:abstractNumId w:val="0"/>
  </w:num>
  <w:num w:numId="28">
    <w:abstractNumId w:val="3"/>
  </w:num>
  <w:num w:numId="29">
    <w:abstractNumId w:val="23"/>
  </w:num>
  <w:num w:numId="30">
    <w:abstractNumId w:val="37"/>
  </w:num>
  <w:num w:numId="31">
    <w:abstractNumId w:val="25"/>
  </w:num>
  <w:num w:numId="32">
    <w:abstractNumId w:val="30"/>
  </w:num>
  <w:num w:numId="33">
    <w:abstractNumId w:val="9"/>
  </w:num>
  <w:num w:numId="34">
    <w:abstractNumId w:val="8"/>
  </w:num>
  <w:num w:numId="35">
    <w:abstractNumId w:val="14"/>
  </w:num>
  <w:num w:numId="36">
    <w:abstractNumId w:val="26"/>
  </w:num>
  <w:num w:numId="37">
    <w:abstractNumId w:val="2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780"/>
    <w:rsid w:val="00460CFE"/>
    <w:rsid w:val="0067260C"/>
    <w:rsid w:val="006B1058"/>
    <w:rsid w:val="006D3780"/>
    <w:rsid w:val="007232BC"/>
    <w:rsid w:val="00813F46"/>
    <w:rsid w:val="00817E34"/>
    <w:rsid w:val="008C039B"/>
    <w:rsid w:val="0091252C"/>
    <w:rsid w:val="00A57AB9"/>
    <w:rsid w:val="00C15500"/>
    <w:rsid w:val="00E3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3780"/>
  </w:style>
  <w:style w:type="character" w:customStyle="1" w:styleId="c20">
    <w:name w:val="c20"/>
    <w:basedOn w:val="a0"/>
    <w:rsid w:val="006D3780"/>
  </w:style>
  <w:style w:type="character" w:customStyle="1" w:styleId="c5">
    <w:name w:val="c5"/>
    <w:basedOn w:val="a0"/>
    <w:rsid w:val="006D3780"/>
  </w:style>
  <w:style w:type="paragraph" w:customStyle="1" w:styleId="c31">
    <w:name w:val="c31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3780"/>
    <w:rPr>
      <w:color w:val="0000FF"/>
      <w:u w:val="single"/>
    </w:rPr>
  </w:style>
  <w:style w:type="character" w:customStyle="1" w:styleId="c17">
    <w:name w:val="c17"/>
    <w:basedOn w:val="a0"/>
    <w:rsid w:val="006D3780"/>
  </w:style>
  <w:style w:type="paragraph" w:customStyle="1" w:styleId="c19">
    <w:name w:val="c19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6D3780"/>
  </w:style>
  <w:style w:type="paragraph" w:customStyle="1" w:styleId="c45">
    <w:name w:val="c45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D3780"/>
  </w:style>
  <w:style w:type="character" w:customStyle="1" w:styleId="c47">
    <w:name w:val="c47"/>
    <w:basedOn w:val="a0"/>
    <w:rsid w:val="006D3780"/>
  </w:style>
  <w:style w:type="paragraph" w:customStyle="1" w:styleId="c69">
    <w:name w:val="c69"/>
    <w:basedOn w:val="a"/>
    <w:rsid w:val="006D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23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XTreme.ws</cp:lastModifiedBy>
  <cp:revision>5</cp:revision>
  <dcterms:created xsi:type="dcterms:W3CDTF">2018-03-22T22:34:00Z</dcterms:created>
  <dcterms:modified xsi:type="dcterms:W3CDTF">2020-12-07T23:06:00Z</dcterms:modified>
</cp:coreProperties>
</file>