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5D0" w:rsidRPr="00E12FDA" w:rsidRDefault="00AA25D0" w:rsidP="00E12FD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50"/>
          <w:sz w:val="28"/>
          <w:szCs w:val="28"/>
        </w:rPr>
      </w:pPr>
      <w:r w:rsidRPr="00E12FDA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ПРОЕКТ </w:t>
      </w:r>
      <w:r w:rsidRPr="00E12FDA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«Широкая масленица»</w:t>
      </w:r>
    </w:p>
    <w:p w:rsidR="00AA25D0" w:rsidRPr="00E12FDA" w:rsidRDefault="00AA25D0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iCs/>
          <w:color w:val="000000"/>
          <w:sz w:val="28"/>
          <w:szCs w:val="28"/>
        </w:rPr>
        <w:t>«Наша Масленица, ты широкая, в детский сад к нам пришла и весну принесла!</w:t>
      </w:r>
    </w:p>
    <w:p w:rsidR="00AA25D0" w:rsidRPr="00E12FDA" w:rsidRDefault="00AA25D0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b/>
          <w:bCs/>
          <w:color w:val="000000"/>
          <w:sz w:val="28"/>
          <w:szCs w:val="28"/>
        </w:rPr>
        <w:t>Актуальность:</w:t>
      </w:r>
    </w:p>
    <w:p w:rsidR="00AA25D0" w:rsidRPr="00E12FDA" w:rsidRDefault="00E12FDA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нашей страны </w:t>
      </w:r>
      <w:r w:rsidR="00AA25D0" w:rsidRPr="00E12FDA">
        <w:rPr>
          <w:color w:val="000000"/>
          <w:sz w:val="28"/>
          <w:szCs w:val="28"/>
        </w:rPr>
        <w:t>богатейшие народные традиции в проведении календарных праздников, в том числе праздника Масленицы</w:t>
      </w:r>
      <w:r w:rsidR="009A2960" w:rsidRPr="00E12FDA">
        <w:rPr>
          <w:color w:val="000000"/>
          <w:sz w:val="28"/>
          <w:szCs w:val="28"/>
        </w:rPr>
        <w:t>.</w:t>
      </w:r>
      <w:r w:rsidR="00AA25D0" w:rsidRPr="00E12F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Но постепенно м</w:t>
      </w:r>
      <w:r w:rsidR="00AA25D0" w:rsidRPr="00E12FDA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забываем эти традиции, тем самым лишаем</w:t>
      </w:r>
      <w:r w:rsidR="00AA25D0" w:rsidRPr="00E12FDA">
        <w:rPr>
          <w:color w:val="000000"/>
          <w:sz w:val="28"/>
          <w:szCs w:val="28"/>
        </w:rPr>
        <w:t xml:space="preserve"> возможности детей прикоснуться к духовно-нравственным основам, к лучшим образцам устного и музыкального народного творчества</w:t>
      </w:r>
      <w:r w:rsidR="009A2960" w:rsidRPr="00E12FDA">
        <w:rPr>
          <w:color w:val="000000"/>
          <w:sz w:val="28"/>
          <w:szCs w:val="28"/>
        </w:rPr>
        <w:t>.</w:t>
      </w:r>
      <w:r w:rsidR="00AA25D0" w:rsidRPr="00E12FDA">
        <w:rPr>
          <w:color w:val="000000"/>
          <w:sz w:val="28"/>
          <w:szCs w:val="28"/>
        </w:rPr>
        <w:t xml:space="preserve"> </w:t>
      </w:r>
      <w:r w:rsidR="009A2960" w:rsidRPr="00E12FDA">
        <w:rPr>
          <w:color w:val="000000"/>
          <w:sz w:val="28"/>
          <w:szCs w:val="28"/>
        </w:rPr>
        <w:t>Поэтому на протяжении уже нескольких лет, мы стараемся вернуть этот праздник, привлекая</w:t>
      </w:r>
      <w:r w:rsidR="00AA25D0" w:rsidRPr="00E12FDA">
        <w:rPr>
          <w:color w:val="000000"/>
          <w:sz w:val="28"/>
          <w:szCs w:val="28"/>
        </w:rPr>
        <w:t xml:space="preserve"> пед</w:t>
      </w:r>
      <w:r>
        <w:rPr>
          <w:color w:val="000000"/>
          <w:sz w:val="28"/>
          <w:szCs w:val="28"/>
        </w:rPr>
        <w:t>агогов, родителей и детей к его подготовке.</w:t>
      </w:r>
    </w:p>
    <w:p w:rsidR="00AA25D0" w:rsidRPr="00E12FDA" w:rsidRDefault="00AA25D0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Масленица – один из самых лю</w:t>
      </w:r>
      <w:r w:rsidR="00E12FDA">
        <w:rPr>
          <w:color w:val="000000"/>
          <w:sz w:val="28"/>
          <w:szCs w:val="28"/>
        </w:rPr>
        <w:t xml:space="preserve">бимых народных праздников, проходящий в конце зимы. Этот праздник </w:t>
      </w:r>
      <w:r w:rsidRPr="00E12FDA">
        <w:rPr>
          <w:color w:val="000000"/>
          <w:sz w:val="28"/>
          <w:szCs w:val="28"/>
        </w:rPr>
        <w:t>всегда отмечался ярко, шумно и весело, с бли</w:t>
      </w:r>
      <w:r w:rsidR="00E12FDA">
        <w:rPr>
          <w:color w:val="000000"/>
          <w:sz w:val="28"/>
          <w:szCs w:val="28"/>
        </w:rPr>
        <w:t xml:space="preserve">нами, ярмарками и скоморохами. Такое зрелище </w:t>
      </w:r>
      <w:r w:rsidRPr="00E12FDA">
        <w:rPr>
          <w:color w:val="000000"/>
          <w:sz w:val="28"/>
          <w:szCs w:val="28"/>
        </w:rPr>
        <w:t>навсегда оставляет самые светлые впечатления</w:t>
      </w:r>
      <w:r w:rsidR="00E12FDA">
        <w:rPr>
          <w:color w:val="000000"/>
          <w:sz w:val="28"/>
          <w:szCs w:val="28"/>
        </w:rPr>
        <w:t xml:space="preserve"> в душе ребёнка, прививает</w:t>
      </w:r>
      <w:r w:rsidRPr="00E12FDA">
        <w:rPr>
          <w:color w:val="000000"/>
          <w:sz w:val="28"/>
          <w:szCs w:val="28"/>
        </w:rPr>
        <w:t xml:space="preserve"> интерес к историческому прошлому </w:t>
      </w:r>
      <w:r w:rsidR="00E12FDA">
        <w:rPr>
          <w:color w:val="000000"/>
          <w:sz w:val="28"/>
          <w:szCs w:val="28"/>
        </w:rPr>
        <w:t xml:space="preserve">нашей </w:t>
      </w:r>
      <w:r w:rsidRPr="00E12FDA">
        <w:rPr>
          <w:color w:val="000000"/>
          <w:sz w:val="28"/>
          <w:szCs w:val="28"/>
        </w:rPr>
        <w:t>страны.</w:t>
      </w:r>
    </w:p>
    <w:p w:rsidR="00AA25D0" w:rsidRPr="00E12FDA" w:rsidRDefault="00AA25D0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b/>
          <w:bCs/>
          <w:color w:val="000000"/>
          <w:sz w:val="28"/>
          <w:szCs w:val="28"/>
        </w:rPr>
        <w:t>Паспорт проекта:</w:t>
      </w:r>
    </w:p>
    <w:p w:rsidR="00AA25D0" w:rsidRPr="00E12FDA" w:rsidRDefault="00AA25D0" w:rsidP="00E12FDA">
      <w:pPr>
        <w:pStyle w:val="a4"/>
        <w:numPr>
          <w:ilvl w:val="0"/>
          <w:numId w:val="16"/>
        </w:numPr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bCs/>
          <w:color w:val="000000"/>
          <w:sz w:val="28"/>
          <w:szCs w:val="28"/>
        </w:rPr>
        <w:t>Тип проекта: по</w:t>
      </w:r>
      <w:r w:rsidR="00E12FDA">
        <w:rPr>
          <w:bCs/>
          <w:color w:val="000000"/>
          <w:sz w:val="28"/>
          <w:szCs w:val="28"/>
        </w:rPr>
        <w:t>знавательно-творческий, игровой;</w:t>
      </w:r>
    </w:p>
    <w:p w:rsidR="00AA25D0" w:rsidRPr="00E12FDA" w:rsidRDefault="00E12FDA" w:rsidP="00E12FDA">
      <w:pPr>
        <w:pStyle w:val="a4"/>
        <w:numPr>
          <w:ilvl w:val="0"/>
          <w:numId w:val="16"/>
        </w:numPr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 числу детей – </w:t>
      </w:r>
      <w:proofErr w:type="gramStart"/>
      <w:r>
        <w:rPr>
          <w:bCs/>
          <w:color w:val="000000"/>
          <w:sz w:val="28"/>
          <w:szCs w:val="28"/>
        </w:rPr>
        <w:t>групповой</w:t>
      </w:r>
      <w:proofErr w:type="gramEnd"/>
      <w:r>
        <w:rPr>
          <w:bCs/>
          <w:color w:val="000000"/>
          <w:sz w:val="28"/>
          <w:szCs w:val="28"/>
        </w:rPr>
        <w:t>;</w:t>
      </w:r>
    </w:p>
    <w:p w:rsidR="00EF3461" w:rsidRPr="00E12FDA" w:rsidRDefault="00AA25D0" w:rsidP="00E12FDA">
      <w:pPr>
        <w:pStyle w:val="a4"/>
        <w:numPr>
          <w:ilvl w:val="0"/>
          <w:numId w:val="16"/>
        </w:numPr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bCs/>
          <w:color w:val="000000"/>
          <w:sz w:val="28"/>
          <w:szCs w:val="28"/>
        </w:rPr>
        <w:t xml:space="preserve">По продолжительности – </w:t>
      </w:r>
      <w:proofErr w:type="gramStart"/>
      <w:r w:rsidRPr="00E12FDA">
        <w:rPr>
          <w:bCs/>
          <w:color w:val="000000"/>
          <w:sz w:val="28"/>
          <w:szCs w:val="28"/>
        </w:rPr>
        <w:t>краткосрочный</w:t>
      </w:r>
      <w:proofErr w:type="gramEnd"/>
      <w:r w:rsidRPr="00E12FDA">
        <w:rPr>
          <w:bCs/>
          <w:color w:val="000000"/>
          <w:sz w:val="28"/>
          <w:szCs w:val="28"/>
        </w:rPr>
        <w:t xml:space="preserve"> (</w:t>
      </w:r>
      <w:r w:rsidR="009A2960" w:rsidRPr="00E12FDA">
        <w:rPr>
          <w:bCs/>
          <w:color w:val="000000"/>
          <w:sz w:val="28"/>
          <w:szCs w:val="28"/>
        </w:rPr>
        <w:t>1 неделя</w:t>
      </w:r>
      <w:r w:rsidR="00E12FDA">
        <w:rPr>
          <w:bCs/>
          <w:color w:val="000000"/>
          <w:sz w:val="28"/>
          <w:szCs w:val="28"/>
        </w:rPr>
        <w:t>);</w:t>
      </w:r>
    </w:p>
    <w:p w:rsidR="00AA25D0" w:rsidRPr="00E12FDA" w:rsidRDefault="00AA25D0" w:rsidP="00E12FDA">
      <w:pPr>
        <w:pStyle w:val="a4"/>
        <w:numPr>
          <w:ilvl w:val="0"/>
          <w:numId w:val="16"/>
        </w:numPr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bCs/>
          <w:color w:val="000000"/>
          <w:sz w:val="28"/>
          <w:szCs w:val="28"/>
        </w:rPr>
        <w:t xml:space="preserve">Участники проекта – дети </w:t>
      </w:r>
      <w:r w:rsidR="00EF3461" w:rsidRPr="00E12FDA">
        <w:rPr>
          <w:bCs/>
          <w:color w:val="000000"/>
          <w:sz w:val="28"/>
          <w:szCs w:val="28"/>
        </w:rPr>
        <w:t>старшей</w:t>
      </w:r>
      <w:r w:rsidRPr="00E12FDA">
        <w:rPr>
          <w:bCs/>
          <w:color w:val="000000"/>
          <w:sz w:val="28"/>
          <w:szCs w:val="28"/>
        </w:rPr>
        <w:t xml:space="preserve"> группы и их родители, воспитатели, </w:t>
      </w:r>
      <w:r w:rsidR="00E12FDA">
        <w:rPr>
          <w:bCs/>
          <w:color w:val="000000"/>
          <w:sz w:val="28"/>
          <w:szCs w:val="28"/>
        </w:rPr>
        <w:t xml:space="preserve">логопед, </w:t>
      </w:r>
      <w:r w:rsidRPr="00E12FDA">
        <w:rPr>
          <w:bCs/>
          <w:color w:val="000000"/>
          <w:sz w:val="28"/>
          <w:szCs w:val="28"/>
        </w:rPr>
        <w:t>музыкальный руководитель</w:t>
      </w:r>
      <w:r w:rsidR="00E12FDA">
        <w:rPr>
          <w:bCs/>
          <w:color w:val="000000"/>
          <w:sz w:val="28"/>
          <w:szCs w:val="28"/>
        </w:rPr>
        <w:t>;</w:t>
      </w:r>
    </w:p>
    <w:p w:rsidR="00AA25D0" w:rsidRPr="00E12FDA" w:rsidRDefault="00AA25D0" w:rsidP="00E12FDA">
      <w:pPr>
        <w:pStyle w:val="a4"/>
        <w:numPr>
          <w:ilvl w:val="0"/>
          <w:numId w:val="16"/>
        </w:numPr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bCs/>
          <w:color w:val="000000"/>
          <w:sz w:val="28"/>
          <w:szCs w:val="28"/>
        </w:rPr>
        <w:t>Образовательные области:</w:t>
      </w:r>
    </w:p>
    <w:p w:rsidR="00AA25D0" w:rsidRPr="00E12FDA" w:rsidRDefault="00AA25D0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- социально-коммуникативное развитие;</w:t>
      </w:r>
    </w:p>
    <w:p w:rsidR="00AA25D0" w:rsidRPr="00E12FDA" w:rsidRDefault="00AA25D0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- познавательное развитие;</w:t>
      </w:r>
    </w:p>
    <w:p w:rsidR="00AA25D0" w:rsidRPr="00E12FDA" w:rsidRDefault="00AA25D0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- речевое развитие;</w:t>
      </w:r>
    </w:p>
    <w:p w:rsidR="00AA25D0" w:rsidRPr="00E12FDA" w:rsidRDefault="00AA25D0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- художественно-эстетическое развитие;</w:t>
      </w:r>
    </w:p>
    <w:p w:rsidR="00AA25D0" w:rsidRPr="00E12FDA" w:rsidRDefault="00AA25D0" w:rsidP="00E12FDA">
      <w:pPr>
        <w:pStyle w:val="a4"/>
        <w:tabs>
          <w:tab w:val="center" w:pos="4677"/>
        </w:tabs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- физическое.</w:t>
      </w:r>
      <w:r w:rsidR="00705DC5" w:rsidRPr="00E12FDA">
        <w:rPr>
          <w:color w:val="000000"/>
          <w:sz w:val="28"/>
          <w:szCs w:val="28"/>
        </w:rPr>
        <w:tab/>
      </w:r>
    </w:p>
    <w:p w:rsidR="00AA25D0" w:rsidRDefault="00AA25D0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</w:p>
    <w:p w:rsidR="00E12FDA" w:rsidRPr="00E12FDA" w:rsidRDefault="00E12FDA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</w:p>
    <w:p w:rsidR="00AA25D0" w:rsidRPr="004E6E4F" w:rsidRDefault="00AA25D0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  <w:u w:val="single"/>
        </w:rPr>
      </w:pPr>
      <w:r w:rsidRPr="004E6E4F">
        <w:rPr>
          <w:b/>
          <w:bCs/>
          <w:color w:val="000000"/>
          <w:sz w:val="28"/>
          <w:szCs w:val="28"/>
          <w:u w:val="single"/>
        </w:rPr>
        <w:lastRenderedPageBreak/>
        <w:t>Ожидаемый результат:</w:t>
      </w:r>
    </w:p>
    <w:p w:rsidR="00AA25D0" w:rsidRPr="00E12FDA" w:rsidRDefault="00AA25D0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В процессе реализации проекта:</w:t>
      </w:r>
    </w:p>
    <w:p w:rsidR="00AA25D0" w:rsidRPr="00E12FDA" w:rsidRDefault="00AA25D0" w:rsidP="00834451">
      <w:pPr>
        <w:pStyle w:val="a4"/>
        <w:numPr>
          <w:ilvl w:val="0"/>
          <w:numId w:val="18"/>
        </w:numPr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дети узнают, что в конце зимы отмечают русский народный праздник Масленица;</w:t>
      </w:r>
    </w:p>
    <w:p w:rsidR="00AA25D0" w:rsidRPr="00E12FDA" w:rsidRDefault="00AA25D0" w:rsidP="00834451">
      <w:pPr>
        <w:pStyle w:val="a4"/>
        <w:numPr>
          <w:ilvl w:val="0"/>
          <w:numId w:val="18"/>
        </w:numPr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у детей сформируются представления о данном празднике;</w:t>
      </w:r>
    </w:p>
    <w:p w:rsidR="00AA25D0" w:rsidRPr="00E12FDA" w:rsidRDefault="00AA25D0" w:rsidP="00834451">
      <w:pPr>
        <w:pStyle w:val="a4"/>
        <w:numPr>
          <w:ilvl w:val="0"/>
          <w:numId w:val="18"/>
        </w:numPr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повысится познавательный интерес детей и родителей к русской культуре, ее обычаям, обрядам;</w:t>
      </w:r>
    </w:p>
    <w:p w:rsidR="00AA25D0" w:rsidRPr="00E12FDA" w:rsidRDefault="00AA25D0" w:rsidP="00834451">
      <w:pPr>
        <w:pStyle w:val="a4"/>
        <w:numPr>
          <w:ilvl w:val="0"/>
          <w:numId w:val="18"/>
        </w:numPr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дети и взрослые получат эмоциональное удовлетворение от совместной деятельности в процессе подготовки и проведения праздника Масленица;</w:t>
      </w:r>
    </w:p>
    <w:p w:rsidR="00AA25D0" w:rsidRPr="00E12FDA" w:rsidRDefault="00AA25D0" w:rsidP="00834451">
      <w:pPr>
        <w:pStyle w:val="a4"/>
        <w:numPr>
          <w:ilvl w:val="0"/>
          <w:numId w:val="18"/>
        </w:numPr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обогатиться развивающая среда в группе;</w:t>
      </w:r>
    </w:p>
    <w:p w:rsidR="00AA25D0" w:rsidRPr="00E12FDA" w:rsidRDefault="00AA25D0" w:rsidP="00834451">
      <w:pPr>
        <w:pStyle w:val="a4"/>
        <w:numPr>
          <w:ilvl w:val="0"/>
          <w:numId w:val="18"/>
        </w:numPr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в традицию детского сада войдёт организация народных праздников совместно с родителями.</w:t>
      </w:r>
    </w:p>
    <w:p w:rsidR="00AA25D0" w:rsidRPr="004E6E4F" w:rsidRDefault="00E12FDA" w:rsidP="00E12FDA">
      <w:pPr>
        <w:pStyle w:val="a4"/>
        <w:spacing w:before="0" w:beforeAutospacing="0" w:after="200" w:afterAutospacing="0" w:line="276" w:lineRule="auto"/>
        <w:jc w:val="both"/>
        <w:rPr>
          <w:b/>
          <w:bCs/>
          <w:color w:val="000000"/>
          <w:sz w:val="28"/>
          <w:szCs w:val="28"/>
          <w:u w:val="single"/>
        </w:rPr>
      </w:pPr>
      <w:r w:rsidRPr="004E6E4F">
        <w:rPr>
          <w:b/>
          <w:bCs/>
          <w:color w:val="000000"/>
          <w:sz w:val="28"/>
          <w:szCs w:val="28"/>
          <w:u w:val="single"/>
        </w:rPr>
        <w:t>Цель проекта:</w:t>
      </w:r>
      <w:r>
        <w:rPr>
          <w:b/>
          <w:bCs/>
          <w:color w:val="000000"/>
          <w:sz w:val="28"/>
          <w:szCs w:val="28"/>
        </w:rPr>
        <w:t xml:space="preserve"> </w:t>
      </w:r>
      <w:r w:rsidR="00AA25D0" w:rsidRPr="00E12FDA">
        <w:rPr>
          <w:color w:val="000000"/>
          <w:sz w:val="28"/>
          <w:szCs w:val="28"/>
        </w:rPr>
        <w:t>формирование интереса к русски</w:t>
      </w:r>
      <w:r>
        <w:rPr>
          <w:color w:val="000000"/>
          <w:sz w:val="28"/>
          <w:szCs w:val="28"/>
        </w:rPr>
        <w:t xml:space="preserve">м народным традициям на </w:t>
      </w:r>
      <w:r w:rsidRPr="004E6E4F">
        <w:rPr>
          <w:color w:val="000000"/>
          <w:sz w:val="28"/>
          <w:szCs w:val="28"/>
          <w:u w:val="single"/>
        </w:rPr>
        <w:t xml:space="preserve">примере </w:t>
      </w:r>
      <w:r w:rsidR="00AA25D0" w:rsidRPr="004E6E4F">
        <w:rPr>
          <w:color w:val="000000"/>
          <w:sz w:val="28"/>
          <w:szCs w:val="28"/>
          <w:u w:val="single"/>
        </w:rPr>
        <w:t>ознакомления с праздником Масленица.</w:t>
      </w:r>
    </w:p>
    <w:p w:rsidR="00AA25D0" w:rsidRPr="004E6E4F" w:rsidRDefault="00AA25D0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  <w:u w:val="single"/>
        </w:rPr>
      </w:pPr>
      <w:r w:rsidRPr="004E6E4F">
        <w:rPr>
          <w:b/>
          <w:bCs/>
          <w:color w:val="000000"/>
          <w:sz w:val="28"/>
          <w:szCs w:val="28"/>
          <w:u w:val="single"/>
        </w:rPr>
        <w:t>Задачи:</w:t>
      </w:r>
    </w:p>
    <w:p w:rsidR="00AA25D0" w:rsidRPr="00E12FDA" w:rsidRDefault="00E12FDA" w:rsidP="00E12FDA">
      <w:pPr>
        <w:pStyle w:val="a4"/>
        <w:numPr>
          <w:ilvl w:val="0"/>
          <w:numId w:val="17"/>
        </w:numPr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познакомить детей с русским народным праздником масл</w:t>
      </w:r>
      <w:r>
        <w:rPr>
          <w:color w:val="000000"/>
          <w:sz w:val="28"/>
          <w:szCs w:val="28"/>
        </w:rPr>
        <w:t>еницей, его историей и обычаями;</w:t>
      </w:r>
    </w:p>
    <w:p w:rsidR="00AA25D0" w:rsidRPr="00E12FDA" w:rsidRDefault="00E12FDA" w:rsidP="00E12FDA">
      <w:pPr>
        <w:pStyle w:val="a4"/>
        <w:numPr>
          <w:ilvl w:val="0"/>
          <w:numId w:val="17"/>
        </w:numPr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 xml:space="preserve">разучить с детьми </w:t>
      </w:r>
      <w:proofErr w:type="spellStart"/>
      <w:r w:rsidRPr="00E12FDA">
        <w:rPr>
          <w:color w:val="000000"/>
          <w:sz w:val="28"/>
          <w:szCs w:val="28"/>
        </w:rPr>
        <w:t>заклички</w:t>
      </w:r>
      <w:proofErr w:type="spellEnd"/>
      <w:r w:rsidRPr="00E12FDA">
        <w:rPr>
          <w:color w:val="000000"/>
          <w:sz w:val="28"/>
          <w:szCs w:val="28"/>
        </w:rPr>
        <w:t xml:space="preserve">, </w:t>
      </w:r>
      <w:proofErr w:type="spellStart"/>
      <w:r w:rsidRPr="00E12FDA">
        <w:rPr>
          <w:color w:val="000000"/>
          <w:sz w:val="28"/>
          <w:szCs w:val="28"/>
        </w:rPr>
        <w:t>потешки</w:t>
      </w:r>
      <w:proofErr w:type="spellEnd"/>
      <w:r w:rsidRPr="00E12FDA">
        <w:rPr>
          <w:color w:val="000000"/>
          <w:sz w:val="28"/>
          <w:szCs w:val="28"/>
        </w:rPr>
        <w:t xml:space="preserve">, пословицы, песни к празднику, познакомить с правилами </w:t>
      </w:r>
      <w:r>
        <w:rPr>
          <w:color w:val="000000"/>
          <w:sz w:val="28"/>
          <w:szCs w:val="28"/>
        </w:rPr>
        <w:t>проведения русских народных игр;</w:t>
      </w:r>
    </w:p>
    <w:p w:rsidR="00AA25D0" w:rsidRPr="00E12FDA" w:rsidRDefault="00E12FDA" w:rsidP="00E12FDA">
      <w:pPr>
        <w:pStyle w:val="a4"/>
        <w:numPr>
          <w:ilvl w:val="0"/>
          <w:numId w:val="17"/>
        </w:numPr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развивать творчески</w:t>
      </w:r>
      <w:r>
        <w:rPr>
          <w:color w:val="000000"/>
          <w:sz w:val="28"/>
          <w:szCs w:val="28"/>
        </w:rPr>
        <w:t>е способности детей и родителей;</w:t>
      </w:r>
    </w:p>
    <w:p w:rsidR="00AA25D0" w:rsidRPr="00E12FDA" w:rsidRDefault="00E12FDA" w:rsidP="00E12FDA">
      <w:pPr>
        <w:pStyle w:val="a4"/>
        <w:numPr>
          <w:ilvl w:val="0"/>
          <w:numId w:val="17"/>
        </w:numPr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способствовать сплочению детей и взрослых в процессе подготовки и</w:t>
      </w:r>
      <w:r>
        <w:rPr>
          <w:color w:val="000000"/>
          <w:sz w:val="28"/>
          <w:szCs w:val="28"/>
        </w:rPr>
        <w:t xml:space="preserve"> проведения праздника масленица;</w:t>
      </w:r>
    </w:p>
    <w:p w:rsidR="00AA25D0" w:rsidRPr="00E12FDA" w:rsidRDefault="00E12FDA" w:rsidP="00E12FDA">
      <w:pPr>
        <w:pStyle w:val="a4"/>
        <w:numPr>
          <w:ilvl w:val="0"/>
          <w:numId w:val="17"/>
        </w:numPr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 xml:space="preserve">развивать духовно-нравственные качества: доброту, великодушие, всепрощение, миролюбие, внимание и чуткость </w:t>
      </w:r>
      <w:r>
        <w:rPr>
          <w:color w:val="000000"/>
          <w:sz w:val="28"/>
          <w:szCs w:val="28"/>
        </w:rPr>
        <w:t>друг к другу и окружающим людям;</w:t>
      </w:r>
    </w:p>
    <w:p w:rsidR="00AA25D0" w:rsidRPr="00E12FDA" w:rsidRDefault="00E12FDA" w:rsidP="00E12FDA">
      <w:pPr>
        <w:pStyle w:val="a4"/>
        <w:numPr>
          <w:ilvl w:val="0"/>
          <w:numId w:val="17"/>
        </w:numPr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воспитывать чувство патриотизма, основанное на русских традициях.</w:t>
      </w:r>
    </w:p>
    <w:p w:rsidR="00AA25D0" w:rsidRDefault="00AA25D0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br/>
      </w:r>
    </w:p>
    <w:p w:rsidR="00E12FDA" w:rsidRPr="00E12FDA" w:rsidRDefault="00E12FDA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</w:p>
    <w:p w:rsidR="00AA25D0" w:rsidRPr="00E12FDA" w:rsidRDefault="00AA25D0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b/>
          <w:bCs/>
          <w:color w:val="000000"/>
          <w:sz w:val="28"/>
          <w:szCs w:val="28"/>
        </w:rPr>
        <w:lastRenderedPageBreak/>
        <w:t>Этапы реализации проекта: </w:t>
      </w:r>
    </w:p>
    <w:p w:rsidR="00AA25D0" w:rsidRPr="00E12FDA" w:rsidRDefault="00AA25D0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I– подготовительный</w:t>
      </w:r>
    </w:p>
    <w:p w:rsidR="00AA25D0" w:rsidRPr="00E12FDA" w:rsidRDefault="00AA25D0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II – основной</w:t>
      </w:r>
    </w:p>
    <w:p w:rsidR="00AA25D0" w:rsidRPr="00E12FDA" w:rsidRDefault="00AA25D0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III – заключительный</w:t>
      </w:r>
    </w:p>
    <w:p w:rsidR="00AA25D0" w:rsidRPr="00E12FDA" w:rsidRDefault="00AA25D0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b/>
          <w:bCs/>
          <w:color w:val="000000"/>
          <w:sz w:val="28"/>
          <w:szCs w:val="28"/>
        </w:rPr>
        <w:t>I – этап: подготовительный</w:t>
      </w:r>
    </w:p>
    <w:p w:rsidR="00AA25D0" w:rsidRPr="00E12FDA" w:rsidRDefault="00AA25D0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Цель: Постановка мотивации, цели и задач по ознакомлению с традициями празднования Масленицы.</w:t>
      </w:r>
    </w:p>
    <w:p w:rsidR="00AA25D0" w:rsidRPr="00E12FDA" w:rsidRDefault="00AA25D0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b/>
          <w:bCs/>
          <w:color w:val="000000"/>
          <w:sz w:val="28"/>
          <w:szCs w:val="28"/>
        </w:rPr>
        <w:t>II – этап: основной</w:t>
      </w:r>
    </w:p>
    <w:p w:rsidR="00705DC5" w:rsidRPr="00834451" w:rsidRDefault="00AA25D0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Цель: Формирование представлений у детей и родителей о русской национальной традиции встречи весны.</w:t>
      </w:r>
    </w:p>
    <w:p w:rsidR="00AA25D0" w:rsidRPr="00E12FDA" w:rsidRDefault="00AA25D0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b/>
          <w:bCs/>
          <w:color w:val="000000"/>
          <w:sz w:val="28"/>
          <w:szCs w:val="28"/>
        </w:rPr>
        <w:t>Содержание:</w:t>
      </w:r>
    </w:p>
    <w:p w:rsidR="00C34FF5" w:rsidRPr="00E12FDA" w:rsidRDefault="00AA25D0" w:rsidP="00834451">
      <w:pPr>
        <w:pStyle w:val="a4"/>
        <w:numPr>
          <w:ilvl w:val="0"/>
          <w:numId w:val="19"/>
        </w:numPr>
        <w:tabs>
          <w:tab w:val="clear" w:pos="720"/>
          <w:tab w:val="num" w:pos="284"/>
        </w:tabs>
        <w:spacing w:before="0" w:beforeAutospacing="0" w:after="200" w:afterAutospacing="0" w:line="276" w:lineRule="auto"/>
        <w:ind w:left="284" w:hanging="284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 xml:space="preserve">Ознакомление детей с историей праздника Масленица: беседы, чтение художественной литературы, рассматривание репродукций картин народных гуляний, просмотр слайдов и мультфильмов о Масленице, заучивание </w:t>
      </w:r>
      <w:proofErr w:type="spellStart"/>
      <w:r w:rsidRPr="00E12FDA">
        <w:rPr>
          <w:color w:val="000000"/>
          <w:sz w:val="28"/>
          <w:szCs w:val="28"/>
        </w:rPr>
        <w:t>закличек</w:t>
      </w:r>
      <w:proofErr w:type="spellEnd"/>
      <w:r w:rsidRPr="00E12FDA">
        <w:rPr>
          <w:color w:val="000000"/>
          <w:sz w:val="28"/>
          <w:szCs w:val="28"/>
        </w:rPr>
        <w:t xml:space="preserve">, </w:t>
      </w:r>
      <w:proofErr w:type="spellStart"/>
      <w:r w:rsidRPr="00E12FDA">
        <w:rPr>
          <w:color w:val="000000"/>
          <w:sz w:val="28"/>
          <w:szCs w:val="28"/>
        </w:rPr>
        <w:t>потешек</w:t>
      </w:r>
      <w:proofErr w:type="spellEnd"/>
      <w:r w:rsidRPr="00E12FDA">
        <w:rPr>
          <w:color w:val="000000"/>
          <w:sz w:val="28"/>
          <w:szCs w:val="28"/>
        </w:rPr>
        <w:t>, загадок, хороводов, песен, русских народных игр</w:t>
      </w:r>
      <w:r w:rsidR="00C34FF5" w:rsidRPr="00E12FDA">
        <w:rPr>
          <w:color w:val="000000"/>
          <w:sz w:val="28"/>
          <w:szCs w:val="28"/>
        </w:rPr>
        <w:t>.</w:t>
      </w:r>
    </w:p>
    <w:p w:rsidR="00AA25D0" w:rsidRPr="00E12FDA" w:rsidRDefault="00834451" w:rsidP="00834451">
      <w:pPr>
        <w:pStyle w:val="a4"/>
        <w:numPr>
          <w:ilvl w:val="0"/>
          <w:numId w:val="19"/>
        </w:numPr>
        <w:tabs>
          <w:tab w:val="clear" w:pos="720"/>
          <w:tab w:val="num" w:pos="284"/>
        </w:tabs>
        <w:spacing w:before="0" w:beforeAutospacing="0" w:after="200" w:afterAutospacing="0" w:line="276" w:lineRule="auto"/>
        <w:ind w:left="28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Подбор и оформление модуля</w:t>
      </w:r>
      <w:r w:rsidR="00AA25D0" w:rsidRPr="00E12F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="00EF3461" w:rsidRPr="00E12FDA">
        <w:rPr>
          <w:color w:val="000000"/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t>теме «Масленица»</w:t>
      </w:r>
      <w:r w:rsidR="00AA25D0" w:rsidRPr="00E12FDA">
        <w:rPr>
          <w:color w:val="000000"/>
          <w:sz w:val="28"/>
          <w:szCs w:val="28"/>
        </w:rPr>
        <w:t xml:space="preserve"> в</w:t>
      </w:r>
      <w:r w:rsidR="00C34FF5" w:rsidRPr="00E12FDA">
        <w:rPr>
          <w:color w:val="000000"/>
          <w:sz w:val="28"/>
          <w:szCs w:val="28"/>
        </w:rPr>
        <w:t xml:space="preserve"> группе</w:t>
      </w:r>
      <w:r>
        <w:rPr>
          <w:color w:val="000000"/>
          <w:sz w:val="28"/>
          <w:szCs w:val="28"/>
        </w:rPr>
        <w:t>.</w:t>
      </w:r>
    </w:p>
    <w:p w:rsidR="00AA25D0" w:rsidRDefault="00AA25D0" w:rsidP="00834451">
      <w:pPr>
        <w:pStyle w:val="a4"/>
        <w:numPr>
          <w:ilvl w:val="0"/>
          <w:numId w:val="19"/>
        </w:numPr>
        <w:tabs>
          <w:tab w:val="clear" w:pos="720"/>
          <w:tab w:val="num" w:pos="284"/>
        </w:tabs>
        <w:spacing w:before="0" w:beforeAutospacing="0" w:after="200" w:afterAutospacing="0" w:line="276" w:lineRule="auto"/>
        <w:ind w:left="284" w:hanging="284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Изготовление детьми и родителями куколок Масленица</w:t>
      </w:r>
      <w:r w:rsidR="00834451">
        <w:rPr>
          <w:color w:val="000000"/>
          <w:sz w:val="28"/>
          <w:szCs w:val="28"/>
        </w:rPr>
        <w:t xml:space="preserve"> </w:t>
      </w:r>
      <w:r w:rsidR="009A2960" w:rsidRPr="00E12FDA">
        <w:rPr>
          <w:color w:val="000000"/>
          <w:sz w:val="28"/>
          <w:szCs w:val="28"/>
        </w:rPr>
        <w:t>(разными способами), коллективная работа изготовление и украшение оберегов</w:t>
      </w:r>
      <w:r w:rsidRPr="00E12FDA">
        <w:rPr>
          <w:color w:val="000000"/>
          <w:sz w:val="28"/>
          <w:szCs w:val="28"/>
        </w:rPr>
        <w:t xml:space="preserve">, </w:t>
      </w:r>
      <w:r w:rsidR="009A2960" w:rsidRPr="00E12FDA">
        <w:rPr>
          <w:color w:val="000000"/>
          <w:sz w:val="28"/>
          <w:szCs w:val="28"/>
        </w:rPr>
        <w:t xml:space="preserve"> работы из соленого теста,</w:t>
      </w:r>
      <w:r w:rsidR="00C34FF5" w:rsidRPr="00E12FDA">
        <w:rPr>
          <w:color w:val="000000"/>
          <w:sz w:val="28"/>
          <w:szCs w:val="28"/>
        </w:rPr>
        <w:t xml:space="preserve"> </w:t>
      </w:r>
      <w:r w:rsidRPr="00E12FDA">
        <w:rPr>
          <w:color w:val="000000"/>
          <w:sz w:val="28"/>
          <w:szCs w:val="28"/>
        </w:rPr>
        <w:t>организация выставки в группе.</w:t>
      </w:r>
    </w:p>
    <w:p w:rsidR="004E6E4F" w:rsidRPr="00E12FDA" w:rsidRDefault="004E6E4F" w:rsidP="00834451">
      <w:pPr>
        <w:pStyle w:val="a4"/>
        <w:numPr>
          <w:ilvl w:val="0"/>
          <w:numId w:val="19"/>
        </w:numPr>
        <w:tabs>
          <w:tab w:val="clear" w:pos="720"/>
          <w:tab w:val="num" w:pos="284"/>
        </w:tabs>
        <w:spacing w:before="0" w:beforeAutospacing="0" w:after="200" w:afterAutospacing="0" w:line="276" w:lineRule="auto"/>
        <w:ind w:left="28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Шуточные гадания на блинах.</w:t>
      </w:r>
    </w:p>
    <w:p w:rsidR="009A2960" w:rsidRPr="00E12FDA" w:rsidRDefault="00AA25D0" w:rsidP="00834451">
      <w:pPr>
        <w:pStyle w:val="a4"/>
        <w:numPr>
          <w:ilvl w:val="0"/>
          <w:numId w:val="19"/>
        </w:numPr>
        <w:tabs>
          <w:tab w:val="clear" w:pos="720"/>
          <w:tab w:val="num" w:pos="284"/>
        </w:tabs>
        <w:spacing w:before="0" w:beforeAutospacing="0" w:after="200" w:afterAutospacing="0" w:line="276" w:lineRule="auto"/>
        <w:ind w:left="284" w:hanging="284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Привлечение родителей к изготовлению чучела Масленицы,</w:t>
      </w:r>
      <w:r w:rsidR="00C34FF5" w:rsidRPr="00E12FDA">
        <w:rPr>
          <w:color w:val="000000"/>
          <w:sz w:val="28"/>
          <w:szCs w:val="28"/>
        </w:rPr>
        <w:t xml:space="preserve"> </w:t>
      </w:r>
      <w:r w:rsidR="00834451">
        <w:rPr>
          <w:color w:val="000000"/>
          <w:sz w:val="28"/>
          <w:szCs w:val="28"/>
        </w:rPr>
        <w:t>атрибутов праздника.</w:t>
      </w:r>
    </w:p>
    <w:p w:rsidR="00AA25D0" w:rsidRPr="00E12FDA" w:rsidRDefault="00AA25D0" w:rsidP="00834451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b/>
          <w:bCs/>
          <w:color w:val="000000"/>
          <w:sz w:val="28"/>
          <w:szCs w:val="28"/>
        </w:rPr>
        <w:t>III – этап: заключительный</w:t>
      </w:r>
    </w:p>
    <w:p w:rsidR="00AA25D0" w:rsidRDefault="00AA25D0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  <w:lang w:val="en-US"/>
        </w:rPr>
      </w:pPr>
      <w:r w:rsidRPr="00E12FDA">
        <w:rPr>
          <w:color w:val="000000"/>
          <w:sz w:val="28"/>
          <w:szCs w:val="28"/>
        </w:rPr>
        <w:t>Цель: Получение эмоционального удовлетворения от участия в празднике «Широкой Масленицы».</w:t>
      </w:r>
    </w:p>
    <w:p w:rsidR="004F47F3" w:rsidRDefault="004F47F3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Поездка в с. </w:t>
      </w:r>
      <w:proofErr w:type="spellStart"/>
      <w:r>
        <w:rPr>
          <w:color w:val="000000"/>
          <w:sz w:val="28"/>
          <w:szCs w:val="28"/>
        </w:rPr>
        <w:t>Десятниково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Тарбагатайский</w:t>
      </w:r>
      <w:proofErr w:type="spellEnd"/>
      <w:r>
        <w:rPr>
          <w:color w:val="000000"/>
          <w:sz w:val="28"/>
          <w:szCs w:val="28"/>
        </w:rPr>
        <w:t xml:space="preserve"> район.</w:t>
      </w:r>
    </w:p>
    <w:p w:rsidR="004F47F3" w:rsidRDefault="004F47F3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</w:p>
    <w:p w:rsidR="004F47F3" w:rsidRPr="004F47F3" w:rsidRDefault="004F47F3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</w:p>
    <w:p w:rsidR="004F47F3" w:rsidRPr="004F47F3" w:rsidRDefault="004F47F3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</w:p>
    <w:p w:rsidR="004E6E4F" w:rsidRDefault="004F47F3" w:rsidP="00E12FDA">
      <w:pPr>
        <w:pStyle w:val="a4"/>
        <w:spacing w:before="0" w:beforeAutospacing="0" w:after="200" w:afterAutospacing="0" w:line="276" w:lineRule="auto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noProof/>
          <w:color w:val="000000"/>
          <w:sz w:val="28"/>
          <w:szCs w:val="28"/>
          <w:u w:val="single"/>
        </w:rPr>
        <w:drawing>
          <wp:inline distT="0" distB="0" distL="0" distR="0">
            <wp:extent cx="2959100" cy="2219325"/>
            <wp:effectExtent l="0" t="0" r="0" b="0"/>
            <wp:docPr id="1" name="Рисунок 1" descr="D:\Desktop\ГРАНД\SAM_3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ГРАНД\SAM_36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519" cy="221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b/>
          <w:bCs/>
          <w:noProof/>
          <w:color w:val="000000"/>
          <w:sz w:val="28"/>
          <w:szCs w:val="28"/>
          <w:u w:val="single"/>
        </w:rPr>
        <w:drawing>
          <wp:inline distT="0" distB="0" distL="0" distR="0">
            <wp:extent cx="2997200" cy="2247900"/>
            <wp:effectExtent l="0" t="0" r="0" b="0"/>
            <wp:docPr id="9" name="Рисунок 9" descr="D:\Desktop\ГРАНД\SAM_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ГРАНД\SAM_37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599" cy="224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000000"/>
          <w:sz w:val="28"/>
          <w:szCs w:val="28"/>
          <w:u w:val="single"/>
        </w:rPr>
        <w:drawing>
          <wp:inline distT="0" distB="0" distL="0" distR="0">
            <wp:extent cx="2428875" cy="1821656"/>
            <wp:effectExtent l="0" t="0" r="0" b="0"/>
            <wp:docPr id="10" name="Рисунок 10" descr="D:\Desktop\ГРАНД\SAM_3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ГРАНД\SAM_37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578" cy="1820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E4F" w:rsidRDefault="004E6E4F" w:rsidP="00E12FDA">
      <w:pPr>
        <w:pStyle w:val="a4"/>
        <w:spacing w:before="0" w:beforeAutospacing="0" w:after="200" w:afterAutospacing="0" w:line="276" w:lineRule="auto"/>
        <w:jc w:val="both"/>
        <w:rPr>
          <w:b/>
          <w:bCs/>
          <w:color w:val="000000"/>
          <w:sz w:val="28"/>
          <w:szCs w:val="28"/>
          <w:u w:val="single"/>
        </w:rPr>
      </w:pPr>
    </w:p>
    <w:p w:rsidR="004E6E4F" w:rsidRDefault="004E6E4F" w:rsidP="00E12FDA">
      <w:pPr>
        <w:pStyle w:val="a4"/>
        <w:spacing w:before="0" w:beforeAutospacing="0" w:after="200" w:afterAutospacing="0" w:line="276" w:lineRule="auto"/>
        <w:jc w:val="both"/>
        <w:rPr>
          <w:b/>
          <w:bCs/>
          <w:color w:val="000000"/>
          <w:sz w:val="28"/>
          <w:szCs w:val="28"/>
          <w:u w:val="single"/>
        </w:rPr>
      </w:pPr>
    </w:p>
    <w:p w:rsidR="00AA25D0" w:rsidRPr="004E6E4F" w:rsidRDefault="00834451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  <w:u w:val="single"/>
        </w:rPr>
      </w:pPr>
      <w:r w:rsidRPr="004E6E4F">
        <w:rPr>
          <w:b/>
          <w:bCs/>
          <w:color w:val="000000"/>
          <w:sz w:val="28"/>
          <w:szCs w:val="28"/>
          <w:u w:val="single"/>
        </w:rPr>
        <w:t>Результат</w:t>
      </w:r>
      <w:r w:rsidR="00AA25D0" w:rsidRPr="004E6E4F">
        <w:rPr>
          <w:b/>
          <w:bCs/>
          <w:color w:val="000000"/>
          <w:sz w:val="28"/>
          <w:szCs w:val="28"/>
          <w:u w:val="single"/>
        </w:rPr>
        <w:t>:</w:t>
      </w:r>
    </w:p>
    <w:p w:rsidR="00AA25D0" w:rsidRPr="00E12FDA" w:rsidRDefault="00AA25D0" w:rsidP="00834451">
      <w:pPr>
        <w:pStyle w:val="a4"/>
        <w:numPr>
          <w:ilvl w:val="0"/>
          <w:numId w:val="20"/>
        </w:numPr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В процессе подготовки и проведения праздника Масленица родители стали активными партнерами в образовательном процессе.</w:t>
      </w:r>
    </w:p>
    <w:p w:rsidR="00AA25D0" w:rsidRPr="00E12FDA" w:rsidRDefault="00AA25D0" w:rsidP="00834451">
      <w:pPr>
        <w:pStyle w:val="a4"/>
        <w:numPr>
          <w:ilvl w:val="0"/>
          <w:numId w:val="20"/>
        </w:numPr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 xml:space="preserve">Дети познакомились с русским народным праздником Масленицей, его историей и обычаями, разучили </w:t>
      </w:r>
      <w:proofErr w:type="spellStart"/>
      <w:r w:rsidRPr="00E12FDA">
        <w:rPr>
          <w:color w:val="000000"/>
          <w:sz w:val="28"/>
          <w:szCs w:val="28"/>
        </w:rPr>
        <w:t>заклички</w:t>
      </w:r>
      <w:proofErr w:type="spellEnd"/>
      <w:r w:rsidRPr="00E12FDA">
        <w:rPr>
          <w:color w:val="000000"/>
          <w:sz w:val="28"/>
          <w:szCs w:val="28"/>
        </w:rPr>
        <w:t xml:space="preserve">, </w:t>
      </w:r>
      <w:proofErr w:type="spellStart"/>
      <w:r w:rsidRPr="00E12FDA">
        <w:rPr>
          <w:color w:val="000000"/>
          <w:sz w:val="28"/>
          <w:szCs w:val="28"/>
        </w:rPr>
        <w:t>потешки</w:t>
      </w:r>
      <w:proofErr w:type="spellEnd"/>
      <w:r w:rsidRPr="00E12FDA">
        <w:rPr>
          <w:color w:val="000000"/>
          <w:sz w:val="28"/>
          <w:szCs w:val="28"/>
        </w:rPr>
        <w:t>, пословицы, песни к празднику, познакомились с правилами проведения русских народных игр.</w:t>
      </w:r>
      <w:r w:rsidR="00C34FF5" w:rsidRPr="00E12FDA">
        <w:rPr>
          <w:color w:val="000000"/>
          <w:sz w:val="28"/>
          <w:szCs w:val="28"/>
        </w:rPr>
        <w:t xml:space="preserve"> </w:t>
      </w:r>
    </w:p>
    <w:p w:rsidR="00AA25D0" w:rsidRPr="00E12FDA" w:rsidRDefault="00AA25D0" w:rsidP="00834451">
      <w:pPr>
        <w:pStyle w:val="a4"/>
        <w:numPr>
          <w:ilvl w:val="0"/>
          <w:numId w:val="20"/>
        </w:numPr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Дети стали более добрыми, великодушными, миролюбивыми, внимательными, чуткими друг к другу и окружающим людям.</w:t>
      </w:r>
    </w:p>
    <w:p w:rsidR="00AA25D0" w:rsidRPr="00E12FDA" w:rsidRDefault="004E6E4F" w:rsidP="00834451">
      <w:pPr>
        <w:pStyle w:val="a4"/>
        <w:numPr>
          <w:ilvl w:val="0"/>
          <w:numId w:val="21"/>
        </w:numPr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участники проекта,</w:t>
      </w:r>
      <w:r w:rsidR="00AA25D0" w:rsidRPr="00E12FDA">
        <w:rPr>
          <w:color w:val="000000"/>
          <w:sz w:val="28"/>
          <w:szCs w:val="28"/>
        </w:rPr>
        <w:t xml:space="preserve"> получили эмоциональное удовлетворение от праздника «Широкая Масленица».</w:t>
      </w:r>
    </w:p>
    <w:p w:rsidR="009A2960" w:rsidRPr="00834451" w:rsidRDefault="00AA25D0" w:rsidP="00834451">
      <w:pPr>
        <w:pStyle w:val="a4"/>
        <w:numPr>
          <w:ilvl w:val="0"/>
          <w:numId w:val="21"/>
        </w:numPr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lastRenderedPageBreak/>
        <w:t>У детей и родителей повысился интерес и стремление изучать народные традиции.</w:t>
      </w:r>
    </w:p>
    <w:p w:rsidR="00AA25D0" w:rsidRPr="004E6E4F" w:rsidRDefault="00AA25D0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  <w:u w:val="single"/>
        </w:rPr>
      </w:pPr>
      <w:r w:rsidRPr="004E6E4F">
        <w:rPr>
          <w:b/>
          <w:bCs/>
          <w:color w:val="000000"/>
          <w:sz w:val="28"/>
          <w:szCs w:val="28"/>
          <w:u w:val="single"/>
        </w:rPr>
        <w:t>Последующая работа:</w:t>
      </w:r>
    </w:p>
    <w:p w:rsidR="00AA25D0" w:rsidRPr="00E12FDA" w:rsidRDefault="00AA25D0" w:rsidP="00834451">
      <w:pPr>
        <w:pStyle w:val="a4"/>
        <w:numPr>
          <w:ilvl w:val="0"/>
          <w:numId w:val="22"/>
        </w:numPr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Продолжить работу по поддержанию интереса у детей и родителей к истокам русской культуры.</w:t>
      </w:r>
    </w:p>
    <w:p w:rsidR="00AA25D0" w:rsidRPr="00E12FDA" w:rsidRDefault="00C34FF5" w:rsidP="00834451">
      <w:pPr>
        <w:pStyle w:val="a4"/>
        <w:numPr>
          <w:ilvl w:val="0"/>
          <w:numId w:val="22"/>
        </w:numPr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Катание с горок</w:t>
      </w:r>
      <w:r w:rsidR="00834451">
        <w:rPr>
          <w:color w:val="000000"/>
          <w:sz w:val="28"/>
          <w:szCs w:val="28"/>
        </w:rPr>
        <w:t xml:space="preserve"> </w:t>
      </w:r>
      <w:r w:rsidRPr="00E12FDA">
        <w:rPr>
          <w:color w:val="000000"/>
          <w:sz w:val="28"/>
          <w:szCs w:val="28"/>
        </w:rPr>
        <w:t>(одно из любимых занятий на Масленицу)</w:t>
      </w:r>
    </w:p>
    <w:p w:rsidR="00AA25D0" w:rsidRPr="00E12FDA" w:rsidRDefault="00AA25D0" w:rsidP="00834451">
      <w:pPr>
        <w:pStyle w:val="a4"/>
        <w:numPr>
          <w:ilvl w:val="0"/>
          <w:numId w:val="22"/>
        </w:numPr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Обсуждение, планирование и проведение других народных праздников.</w:t>
      </w:r>
    </w:p>
    <w:p w:rsidR="00AA25D0" w:rsidRPr="004E6E4F" w:rsidRDefault="00AA25D0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  <w:u w:val="single"/>
        </w:rPr>
      </w:pPr>
      <w:r w:rsidRPr="004E6E4F">
        <w:rPr>
          <w:b/>
          <w:bCs/>
          <w:color w:val="000000"/>
          <w:sz w:val="28"/>
          <w:szCs w:val="28"/>
          <w:u w:val="single"/>
        </w:rPr>
        <w:t>Оснащение предметно-пространственной развивающей среды:</w:t>
      </w:r>
    </w:p>
    <w:p w:rsidR="00AA25D0" w:rsidRPr="00E12FDA" w:rsidRDefault="00AA25D0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Куколки Масленицы (обереги) в игровой уголок.</w:t>
      </w:r>
    </w:p>
    <w:p w:rsidR="00C34FF5" w:rsidRPr="00E12FDA" w:rsidRDefault="00EF3461" w:rsidP="00E12FDA">
      <w:pPr>
        <w:pStyle w:val="a4"/>
        <w:spacing w:before="0" w:beforeAutospacing="0" w:after="200" w:afterAutospacing="0" w:line="276" w:lineRule="auto"/>
        <w:jc w:val="both"/>
        <w:rPr>
          <w:b/>
          <w:bCs/>
          <w:color w:val="000000"/>
          <w:sz w:val="28"/>
          <w:szCs w:val="28"/>
        </w:rPr>
      </w:pPr>
      <w:r w:rsidRPr="00E12FDA">
        <w:rPr>
          <w:color w:val="000000"/>
          <w:sz w:val="28"/>
          <w:szCs w:val="28"/>
        </w:rPr>
        <w:t>Преобразование модуля в русскую избу с атрибутами.</w:t>
      </w:r>
    </w:p>
    <w:p w:rsidR="00834451" w:rsidRDefault="00AA25D0" w:rsidP="00834451">
      <w:pPr>
        <w:pStyle w:val="a4"/>
        <w:spacing w:before="0" w:beforeAutospacing="0" w:after="200" w:afterAutospacing="0" w:line="276" w:lineRule="auto"/>
        <w:jc w:val="both"/>
        <w:rPr>
          <w:sz w:val="28"/>
          <w:szCs w:val="28"/>
        </w:rPr>
      </w:pPr>
      <w:r w:rsidRPr="00E12FDA">
        <w:rPr>
          <w:b/>
          <w:bCs/>
          <w:color w:val="000000"/>
          <w:sz w:val="28"/>
          <w:szCs w:val="28"/>
        </w:rPr>
        <w:t>Приложения:</w:t>
      </w:r>
    </w:p>
    <w:p w:rsidR="00AA25D0" w:rsidRPr="00E12FDA" w:rsidRDefault="004F47F3" w:rsidP="00834451">
      <w:pPr>
        <w:pStyle w:val="a4"/>
        <w:numPr>
          <w:ilvl w:val="0"/>
          <w:numId w:val="24"/>
        </w:numPr>
        <w:spacing w:before="0" w:beforeAutospacing="0" w:after="200" w:afterAutospacing="0" w:line="276" w:lineRule="auto"/>
        <w:ind w:left="426" w:hanging="426"/>
        <w:jc w:val="both"/>
        <w:rPr>
          <w:color w:val="000000"/>
          <w:sz w:val="28"/>
          <w:szCs w:val="28"/>
        </w:rPr>
      </w:pPr>
      <w:hyperlink r:id="rId9" w:history="1">
        <w:r w:rsidR="00AA25D0" w:rsidRPr="00E12FDA">
          <w:rPr>
            <w:rStyle w:val="a3"/>
            <w:color w:val="000000"/>
            <w:sz w:val="28"/>
            <w:szCs w:val="28"/>
            <w:u w:val="none"/>
          </w:rPr>
          <w:t>Беседа «Детям о празднике Масленица</w:t>
        </w:r>
      </w:hyperlink>
      <w:hyperlink r:id="rId10" w:history="1">
        <w:r w:rsidR="00995AE2" w:rsidRPr="00E12FDA">
          <w:rPr>
            <w:rStyle w:val="a3"/>
            <w:color w:val="1DBEF1"/>
            <w:sz w:val="28"/>
            <w:szCs w:val="28"/>
            <w:u w:val="none"/>
          </w:rPr>
          <w:t>»</w:t>
        </w:r>
      </w:hyperlink>
    </w:p>
    <w:p w:rsidR="00AA25D0" w:rsidRPr="00E12FDA" w:rsidRDefault="004F47F3" w:rsidP="00834451">
      <w:pPr>
        <w:pStyle w:val="a4"/>
        <w:numPr>
          <w:ilvl w:val="0"/>
          <w:numId w:val="23"/>
        </w:numPr>
        <w:spacing w:before="0" w:beforeAutospacing="0" w:after="200" w:afterAutospacing="0" w:line="276" w:lineRule="auto"/>
        <w:ind w:left="426" w:hanging="426"/>
        <w:jc w:val="both"/>
        <w:rPr>
          <w:color w:val="000000"/>
          <w:sz w:val="28"/>
          <w:szCs w:val="28"/>
        </w:rPr>
      </w:pPr>
      <w:hyperlink r:id="rId11" w:history="1">
        <w:r w:rsidR="00AA25D0" w:rsidRPr="00E12FDA">
          <w:rPr>
            <w:rStyle w:val="a3"/>
            <w:color w:val="000000"/>
            <w:sz w:val="28"/>
            <w:szCs w:val="28"/>
            <w:u w:val="none"/>
          </w:rPr>
          <w:t>Презентация о Масленице</w:t>
        </w:r>
      </w:hyperlink>
    </w:p>
    <w:p w:rsidR="00AA25D0" w:rsidRPr="004E6E4F" w:rsidRDefault="004F47F3" w:rsidP="00834451">
      <w:pPr>
        <w:pStyle w:val="a4"/>
        <w:numPr>
          <w:ilvl w:val="0"/>
          <w:numId w:val="23"/>
        </w:numPr>
        <w:spacing w:before="0" w:beforeAutospacing="0" w:after="200" w:afterAutospacing="0" w:line="276" w:lineRule="auto"/>
        <w:ind w:left="426" w:hanging="426"/>
        <w:jc w:val="both"/>
        <w:rPr>
          <w:color w:val="000000"/>
          <w:sz w:val="28"/>
          <w:szCs w:val="28"/>
        </w:rPr>
      </w:pPr>
      <w:hyperlink r:id="rId12" w:history="1">
        <w:r w:rsidR="00AA25D0" w:rsidRPr="00E12FDA">
          <w:rPr>
            <w:rStyle w:val="a3"/>
            <w:color w:val="000000"/>
            <w:sz w:val="28"/>
            <w:szCs w:val="28"/>
            <w:u w:val="none"/>
          </w:rPr>
          <w:t>Мастер класс по изготовлению куколки Масленицы (оберег)</w:t>
        </w:r>
      </w:hyperlink>
    </w:p>
    <w:p w:rsidR="004E6E4F" w:rsidRPr="004E6E4F" w:rsidRDefault="004E6E4F" w:rsidP="00834451">
      <w:pPr>
        <w:pStyle w:val="a4"/>
        <w:numPr>
          <w:ilvl w:val="0"/>
          <w:numId w:val="23"/>
        </w:numPr>
        <w:spacing w:before="0" w:beforeAutospacing="0" w:after="200" w:afterAutospacing="0" w:line="276" w:lineRule="auto"/>
        <w:ind w:left="426" w:hanging="426"/>
        <w:jc w:val="both"/>
        <w:rPr>
          <w:color w:val="000000"/>
          <w:sz w:val="28"/>
          <w:szCs w:val="28"/>
        </w:rPr>
      </w:pPr>
      <w:r w:rsidRPr="004E6E4F">
        <w:rPr>
          <w:sz w:val="28"/>
          <w:szCs w:val="28"/>
        </w:rPr>
        <w:t>Игры по тематике праздника « Печем блины», « Прыгать через костер».</w:t>
      </w:r>
    </w:p>
    <w:p w:rsidR="00AA25D0" w:rsidRPr="000136A4" w:rsidRDefault="00C34FF5" w:rsidP="00834451">
      <w:pPr>
        <w:pStyle w:val="a4"/>
        <w:numPr>
          <w:ilvl w:val="0"/>
          <w:numId w:val="23"/>
        </w:numPr>
        <w:spacing w:before="0" w:beforeAutospacing="0" w:after="200" w:afterAutospacing="0" w:line="276" w:lineRule="auto"/>
        <w:ind w:left="426" w:hanging="426"/>
        <w:jc w:val="both"/>
        <w:rPr>
          <w:color w:val="000000"/>
          <w:sz w:val="28"/>
          <w:szCs w:val="28"/>
        </w:rPr>
      </w:pPr>
      <w:r w:rsidRPr="00E12FDA">
        <w:rPr>
          <w:sz w:val="28"/>
          <w:szCs w:val="28"/>
        </w:rPr>
        <w:t>Блины к чаепитию</w:t>
      </w:r>
      <w:r w:rsidR="00834451">
        <w:rPr>
          <w:sz w:val="28"/>
          <w:szCs w:val="28"/>
        </w:rPr>
        <w:t xml:space="preserve"> </w:t>
      </w:r>
      <w:r w:rsidRPr="00E12FDA">
        <w:rPr>
          <w:sz w:val="28"/>
          <w:szCs w:val="28"/>
        </w:rPr>
        <w:t>(гадание на блинах)</w:t>
      </w:r>
    </w:p>
    <w:p w:rsidR="000136A4" w:rsidRPr="000136A4" w:rsidRDefault="000136A4" w:rsidP="00834451">
      <w:pPr>
        <w:pStyle w:val="a4"/>
        <w:numPr>
          <w:ilvl w:val="0"/>
          <w:numId w:val="23"/>
        </w:numPr>
        <w:spacing w:before="0" w:beforeAutospacing="0" w:after="200" w:afterAutospacing="0" w:line="276" w:lineRule="auto"/>
        <w:ind w:left="426" w:hanging="426"/>
        <w:jc w:val="both"/>
        <w:rPr>
          <w:color w:val="000000"/>
          <w:sz w:val="28"/>
          <w:szCs w:val="28"/>
        </w:rPr>
      </w:pPr>
      <w:r w:rsidRPr="00E12FDA">
        <w:rPr>
          <w:noProof/>
          <w:color w:val="475C7A"/>
          <w:kern w:val="36"/>
          <w:sz w:val="28"/>
          <w:szCs w:val="28"/>
        </w:rPr>
        <w:drawing>
          <wp:inline distT="0" distB="0" distL="0" distR="0" wp14:anchorId="6BB3E54F" wp14:editId="6F70F504">
            <wp:extent cx="2382833" cy="3181350"/>
            <wp:effectExtent l="0" t="0" r="0" b="0"/>
            <wp:docPr id="6" name="Рисунок 0" descr="20180212_105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12_10535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6017" cy="3185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686C66" wp14:editId="56133502">
            <wp:extent cx="2466975" cy="2811692"/>
            <wp:effectExtent l="0" t="0" r="0" b="0"/>
            <wp:docPr id="7" name="Рисунок 7" descr="D:\Desktop\моя папка\Новая папка\20180212_0913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D:\Desktop\моя папка\Новая папка\20180212_091312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23" r="14156" b="-1"/>
                    <a:stretch/>
                  </pic:blipFill>
                  <pic:spPr bwMode="auto">
                    <a:xfrm>
                      <a:off x="0" y="0"/>
                      <a:ext cx="2481347" cy="28280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36A4" w:rsidRPr="00E12FDA" w:rsidRDefault="000136A4" w:rsidP="000136A4">
      <w:pPr>
        <w:pStyle w:val="a4"/>
        <w:spacing w:before="0" w:beforeAutospacing="0" w:after="200" w:afterAutospacing="0" w:line="276" w:lineRule="auto"/>
        <w:ind w:left="426"/>
        <w:jc w:val="both"/>
        <w:rPr>
          <w:color w:val="000000"/>
          <w:sz w:val="28"/>
          <w:szCs w:val="28"/>
        </w:rPr>
      </w:pPr>
    </w:p>
    <w:p w:rsidR="00AA25D0" w:rsidRPr="00E12FDA" w:rsidRDefault="004F47F3" w:rsidP="00834451">
      <w:pPr>
        <w:pStyle w:val="a4"/>
        <w:numPr>
          <w:ilvl w:val="0"/>
          <w:numId w:val="23"/>
        </w:numPr>
        <w:spacing w:before="0" w:beforeAutospacing="0" w:after="200" w:afterAutospacing="0" w:line="276" w:lineRule="auto"/>
        <w:ind w:left="426" w:hanging="426"/>
        <w:jc w:val="both"/>
        <w:rPr>
          <w:color w:val="000000"/>
          <w:sz w:val="28"/>
          <w:szCs w:val="28"/>
        </w:rPr>
      </w:pPr>
      <w:hyperlink r:id="rId15" w:history="1">
        <w:r w:rsidR="00AA25D0" w:rsidRPr="00E12FDA">
          <w:rPr>
            <w:rStyle w:val="a3"/>
            <w:color w:val="000000"/>
            <w:sz w:val="28"/>
            <w:szCs w:val="28"/>
            <w:u w:val="none"/>
          </w:rPr>
          <w:t>Раскраски для детей</w:t>
        </w:r>
      </w:hyperlink>
      <w:r w:rsidR="00995AE2" w:rsidRPr="00E12FDA">
        <w:rPr>
          <w:color w:val="000000"/>
          <w:sz w:val="28"/>
          <w:szCs w:val="28"/>
        </w:rPr>
        <w:t xml:space="preserve"> </w:t>
      </w:r>
    </w:p>
    <w:p w:rsidR="0038095A" w:rsidRPr="00E12FDA" w:rsidRDefault="00995AE2" w:rsidP="00834451">
      <w:pPr>
        <w:pStyle w:val="a4"/>
        <w:numPr>
          <w:ilvl w:val="0"/>
          <w:numId w:val="23"/>
        </w:numPr>
        <w:spacing w:before="0" w:beforeAutospacing="0" w:after="200" w:afterAutospacing="0" w:line="276" w:lineRule="auto"/>
        <w:ind w:left="426" w:hanging="426"/>
        <w:jc w:val="both"/>
        <w:rPr>
          <w:sz w:val="28"/>
          <w:szCs w:val="28"/>
        </w:rPr>
      </w:pPr>
      <w:r w:rsidRPr="00E12FDA">
        <w:rPr>
          <w:sz w:val="28"/>
          <w:szCs w:val="28"/>
        </w:rPr>
        <w:t xml:space="preserve">Оформление </w:t>
      </w:r>
      <w:r w:rsidR="00EF3461" w:rsidRPr="00E12FDA">
        <w:rPr>
          <w:sz w:val="28"/>
          <w:szCs w:val="28"/>
        </w:rPr>
        <w:t>модуля</w:t>
      </w:r>
      <w:r w:rsidRPr="00E12FDA">
        <w:rPr>
          <w:sz w:val="28"/>
          <w:szCs w:val="28"/>
        </w:rPr>
        <w:t xml:space="preserve"> в группе</w:t>
      </w:r>
    </w:p>
    <w:p w:rsidR="00AA25D0" w:rsidRPr="00E12FDA" w:rsidRDefault="0038095A" w:rsidP="00E12FDA">
      <w:pPr>
        <w:pStyle w:val="a4"/>
        <w:spacing w:before="0" w:beforeAutospacing="0" w:after="200" w:afterAutospacing="0" w:line="276" w:lineRule="auto"/>
        <w:jc w:val="both"/>
        <w:rPr>
          <w:color w:val="000000"/>
          <w:sz w:val="28"/>
          <w:szCs w:val="28"/>
        </w:rPr>
      </w:pPr>
      <w:r w:rsidRPr="00E12FDA">
        <w:rPr>
          <w:noProof/>
          <w:color w:val="475C7A"/>
          <w:kern w:val="36"/>
          <w:sz w:val="28"/>
          <w:szCs w:val="28"/>
        </w:rPr>
        <w:drawing>
          <wp:inline distT="0" distB="0" distL="0" distR="0">
            <wp:extent cx="2057380" cy="2743100"/>
            <wp:effectExtent l="0" t="0" r="0" b="0"/>
            <wp:docPr id="8" name="Рисунок 0" descr="IMG-1de343c228d0311b12f10085caf0818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1de343c228d0311b12f10085caf08182-V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352" cy="2749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2FDA">
        <w:rPr>
          <w:noProof/>
          <w:sz w:val="28"/>
          <w:szCs w:val="28"/>
        </w:rPr>
        <w:drawing>
          <wp:inline distT="0" distB="0" distL="0" distR="0">
            <wp:extent cx="2047875" cy="2740013"/>
            <wp:effectExtent l="0" t="0" r="0" b="0"/>
            <wp:docPr id="11" name="Рисунок 2" descr="IMG-4ee2ebba4de42553782207c1ccea03a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4ee2ebba4de42553782207c1ccea03ae-V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164" cy="2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AE2" w:rsidRPr="00E12FDA" w:rsidRDefault="00995AE2" w:rsidP="00E12FDA">
      <w:pPr>
        <w:shd w:val="clear" w:color="auto" w:fill="FFFFFF"/>
        <w:spacing w:before="120"/>
        <w:jc w:val="both"/>
        <w:outlineLvl w:val="0"/>
        <w:rPr>
          <w:rFonts w:ascii="Times New Roman" w:eastAsia="Times New Roman" w:hAnsi="Times New Roman" w:cs="Times New Roman"/>
          <w:color w:val="475C7A"/>
          <w:kern w:val="36"/>
          <w:sz w:val="28"/>
          <w:szCs w:val="28"/>
        </w:rPr>
      </w:pPr>
    </w:p>
    <w:p w:rsidR="00995AE2" w:rsidRPr="00E12FDA" w:rsidRDefault="0038095A" w:rsidP="00E12FDA">
      <w:pPr>
        <w:shd w:val="clear" w:color="auto" w:fill="FFFFFF"/>
        <w:spacing w:before="120"/>
        <w:jc w:val="both"/>
        <w:outlineLvl w:val="0"/>
        <w:rPr>
          <w:rFonts w:ascii="Times New Roman" w:eastAsia="Times New Roman" w:hAnsi="Times New Roman" w:cs="Times New Roman"/>
          <w:color w:val="475C7A"/>
          <w:kern w:val="36"/>
          <w:sz w:val="28"/>
          <w:szCs w:val="28"/>
        </w:rPr>
      </w:pPr>
      <w:r w:rsidRPr="00E12FDA">
        <w:rPr>
          <w:rFonts w:ascii="Times New Roman" w:eastAsia="Times New Roman" w:hAnsi="Times New Roman" w:cs="Times New Roman"/>
          <w:noProof/>
          <w:color w:val="475C7A"/>
          <w:kern w:val="36"/>
          <w:sz w:val="28"/>
          <w:szCs w:val="28"/>
        </w:rPr>
        <w:drawing>
          <wp:inline distT="0" distB="0" distL="0" distR="0">
            <wp:extent cx="2076450" cy="2703640"/>
            <wp:effectExtent l="0" t="0" r="0" b="0"/>
            <wp:docPr id="19" name="Рисунок 3" descr="IMG-9eb62f4c19116fefcc9500fd236ccf3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9eb62f4c19116fefcc9500fd236ccf35-V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0339" cy="270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4451" w:rsidRPr="00834451">
        <w:rPr>
          <w:rFonts w:ascii="Times New Roman" w:eastAsia="Times New Roman" w:hAnsi="Times New Roman" w:cs="Times New Roman"/>
          <w:noProof/>
          <w:color w:val="475C7A"/>
          <w:kern w:val="36"/>
          <w:sz w:val="28"/>
          <w:szCs w:val="28"/>
        </w:rPr>
        <w:t xml:space="preserve"> </w:t>
      </w:r>
      <w:r w:rsidR="004E6E4F" w:rsidRPr="00834451">
        <w:rPr>
          <w:rFonts w:ascii="Times New Roman" w:eastAsia="Times New Roman" w:hAnsi="Times New Roman" w:cs="Times New Roman"/>
          <w:noProof/>
          <w:color w:val="475C7A"/>
          <w:kern w:val="36"/>
          <w:sz w:val="28"/>
          <w:szCs w:val="28"/>
        </w:rPr>
        <w:drawing>
          <wp:inline distT="0" distB="0" distL="0" distR="0">
            <wp:extent cx="2247644" cy="2990850"/>
            <wp:effectExtent l="0" t="0" r="0" b="0"/>
            <wp:docPr id="5" name="Рисунок 6" descr="IMG-ea924c7e0773aac0f14c31b6adf599e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ea924c7e0773aac0f14c31b6adf599e2-V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1153" cy="299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4451">
        <w:rPr>
          <w:rFonts w:ascii="Times New Roman" w:eastAsia="Times New Roman" w:hAnsi="Times New Roman" w:cs="Times New Roman"/>
          <w:color w:val="475C7A"/>
          <w:kern w:val="36"/>
          <w:sz w:val="28"/>
          <w:szCs w:val="28"/>
        </w:rPr>
        <w:t xml:space="preserve">      </w:t>
      </w:r>
    </w:p>
    <w:p w:rsidR="00995AE2" w:rsidRPr="00E12FDA" w:rsidRDefault="00834451" w:rsidP="00E12FDA">
      <w:pPr>
        <w:shd w:val="clear" w:color="auto" w:fill="FFFFFF"/>
        <w:spacing w:before="120"/>
        <w:jc w:val="both"/>
        <w:outlineLvl w:val="0"/>
        <w:rPr>
          <w:rFonts w:ascii="Times New Roman" w:eastAsia="Times New Roman" w:hAnsi="Times New Roman" w:cs="Times New Roman"/>
          <w:color w:val="475C7A"/>
          <w:kern w:val="36"/>
          <w:sz w:val="28"/>
          <w:szCs w:val="28"/>
        </w:rPr>
      </w:pPr>
      <w:r w:rsidRPr="00834451">
        <w:rPr>
          <w:rFonts w:ascii="Times New Roman" w:eastAsia="Times New Roman" w:hAnsi="Times New Roman" w:cs="Times New Roman"/>
          <w:noProof/>
          <w:color w:val="475C7A"/>
          <w:kern w:val="36"/>
          <w:sz w:val="28"/>
          <w:szCs w:val="28"/>
        </w:rPr>
        <w:drawing>
          <wp:inline distT="0" distB="0" distL="0" distR="0">
            <wp:extent cx="2565492" cy="1924050"/>
            <wp:effectExtent l="0" t="0" r="0" b="0"/>
            <wp:docPr id="3" name="Рисунок 4" descr="IMG-84eda38d3641eed490a31a3dd04ba29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84eda38d3641eed490a31a3dd04ba29f-V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7100" cy="192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AE2" w:rsidRPr="00834451" w:rsidRDefault="00834451" w:rsidP="00834451">
      <w:pPr>
        <w:shd w:val="clear" w:color="auto" w:fill="FFFFFF"/>
        <w:spacing w:before="120"/>
        <w:jc w:val="both"/>
        <w:outlineLvl w:val="0"/>
        <w:rPr>
          <w:rFonts w:ascii="Times New Roman" w:eastAsia="Times New Roman" w:hAnsi="Times New Roman" w:cs="Times New Roman"/>
          <w:color w:val="475C7A"/>
          <w:kern w:val="36"/>
          <w:sz w:val="28"/>
          <w:szCs w:val="28"/>
        </w:rPr>
      </w:pPr>
      <w:r w:rsidRPr="00834451">
        <w:rPr>
          <w:rFonts w:ascii="Times New Roman" w:eastAsia="Times New Roman" w:hAnsi="Times New Roman" w:cs="Times New Roman"/>
          <w:noProof/>
          <w:color w:val="475C7A"/>
          <w:kern w:val="36"/>
          <w:sz w:val="28"/>
          <w:szCs w:val="28"/>
        </w:rPr>
        <w:lastRenderedPageBreak/>
        <w:drawing>
          <wp:inline distT="0" distB="0" distL="0" distR="0">
            <wp:extent cx="2562225" cy="1921600"/>
            <wp:effectExtent l="0" t="0" r="0" b="0"/>
            <wp:docPr id="4" name="Рисунок 5" descr="IMG-d7616fa4f557f59b0e1fe622a81c968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d7616fa4f557f59b0e1fe622a81c9684-V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7787" cy="1925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5AE2" w:rsidRPr="00834451" w:rsidSect="00DA6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1706"/>
    <w:multiLevelType w:val="multilevel"/>
    <w:tmpl w:val="FA2C01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D75BEE"/>
    <w:multiLevelType w:val="hybridMultilevel"/>
    <w:tmpl w:val="0D3E7D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AD6D16"/>
    <w:multiLevelType w:val="multilevel"/>
    <w:tmpl w:val="5F4A3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4E6E1E"/>
    <w:multiLevelType w:val="multilevel"/>
    <w:tmpl w:val="A910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A85ED7"/>
    <w:multiLevelType w:val="multilevel"/>
    <w:tmpl w:val="693EC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FA1D47"/>
    <w:multiLevelType w:val="hybridMultilevel"/>
    <w:tmpl w:val="C02CED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5D24B3C"/>
    <w:multiLevelType w:val="multilevel"/>
    <w:tmpl w:val="1C123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341260"/>
    <w:multiLevelType w:val="hybridMultilevel"/>
    <w:tmpl w:val="5C2212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A556C6B"/>
    <w:multiLevelType w:val="multilevel"/>
    <w:tmpl w:val="0E88E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896550"/>
    <w:multiLevelType w:val="multilevel"/>
    <w:tmpl w:val="E38E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BA026D"/>
    <w:multiLevelType w:val="hybridMultilevel"/>
    <w:tmpl w:val="70E45E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4713352"/>
    <w:multiLevelType w:val="multilevel"/>
    <w:tmpl w:val="0E2CF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8B3662"/>
    <w:multiLevelType w:val="hybridMultilevel"/>
    <w:tmpl w:val="3A3C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B13ED1"/>
    <w:multiLevelType w:val="multilevel"/>
    <w:tmpl w:val="38E63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1D0018"/>
    <w:multiLevelType w:val="multilevel"/>
    <w:tmpl w:val="79AAD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595918"/>
    <w:multiLevelType w:val="multilevel"/>
    <w:tmpl w:val="60D0A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E218D9"/>
    <w:multiLevelType w:val="multilevel"/>
    <w:tmpl w:val="EB326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0E2AEA"/>
    <w:multiLevelType w:val="multilevel"/>
    <w:tmpl w:val="29864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B4311C"/>
    <w:multiLevelType w:val="multilevel"/>
    <w:tmpl w:val="5AFC1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E13944"/>
    <w:multiLevelType w:val="hybridMultilevel"/>
    <w:tmpl w:val="3328D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F910BF"/>
    <w:multiLevelType w:val="multilevel"/>
    <w:tmpl w:val="95241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FE5B2E"/>
    <w:multiLevelType w:val="multilevel"/>
    <w:tmpl w:val="64569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F96E65"/>
    <w:multiLevelType w:val="hybridMultilevel"/>
    <w:tmpl w:val="B6A097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78E5E82"/>
    <w:multiLevelType w:val="hybridMultilevel"/>
    <w:tmpl w:val="E61A33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21"/>
  </w:num>
  <w:num w:numId="4">
    <w:abstractNumId w:val="6"/>
  </w:num>
  <w:num w:numId="5">
    <w:abstractNumId w:val="14"/>
  </w:num>
  <w:num w:numId="6">
    <w:abstractNumId w:val="9"/>
  </w:num>
  <w:num w:numId="7">
    <w:abstractNumId w:val="4"/>
  </w:num>
  <w:num w:numId="8">
    <w:abstractNumId w:val="2"/>
  </w:num>
  <w:num w:numId="9">
    <w:abstractNumId w:val="13"/>
  </w:num>
  <w:num w:numId="10">
    <w:abstractNumId w:val="8"/>
  </w:num>
  <w:num w:numId="11">
    <w:abstractNumId w:val="16"/>
  </w:num>
  <w:num w:numId="12">
    <w:abstractNumId w:val="15"/>
  </w:num>
  <w:num w:numId="13">
    <w:abstractNumId w:val="11"/>
  </w:num>
  <w:num w:numId="14">
    <w:abstractNumId w:val="0"/>
  </w:num>
  <w:num w:numId="15">
    <w:abstractNumId w:val="17"/>
  </w:num>
  <w:num w:numId="16">
    <w:abstractNumId w:val="10"/>
  </w:num>
  <w:num w:numId="17">
    <w:abstractNumId w:val="23"/>
  </w:num>
  <w:num w:numId="18">
    <w:abstractNumId w:val="5"/>
  </w:num>
  <w:num w:numId="19">
    <w:abstractNumId w:val="18"/>
  </w:num>
  <w:num w:numId="20">
    <w:abstractNumId w:val="22"/>
  </w:num>
  <w:num w:numId="21">
    <w:abstractNumId w:val="1"/>
  </w:num>
  <w:num w:numId="22">
    <w:abstractNumId w:val="7"/>
  </w:num>
  <w:num w:numId="23">
    <w:abstractNumId w:val="19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63EED"/>
    <w:rsid w:val="000136A4"/>
    <w:rsid w:val="001A20A7"/>
    <w:rsid w:val="0022508A"/>
    <w:rsid w:val="002620CA"/>
    <w:rsid w:val="002C7258"/>
    <w:rsid w:val="0038095A"/>
    <w:rsid w:val="003B3A2B"/>
    <w:rsid w:val="004E6E4F"/>
    <w:rsid w:val="004F47F3"/>
    <w:rsid w:val="00601C81"/>
    <w:rsid w:val="00705DC5"/>
    <w:rsid w:val="00763EED"/>
    <w:rsid w:val="007F7E51"/>
    <w:rsid w:val="00834451"/>
    <w:rsid w:val="00995AE2"/>
    <w:rsid w:val="009A2960"/>
    <w:rsid w:val="00A72EB1"/>
    <w:rsid w:val="00AA25D0"/>
    <w:rsid w:val="00AE40E5"/>
    <w:rsid w:val="00C34FF5"/>
    <w:rsid w:val="00CB29B5"/>
    <w:rsid w:val="00DA6A8A"/>
    <w:rsid w:val="00E12FDA"/>
    <w:rsid w:val="00EF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A8A"/>
  </w:style>
  <w:style w:type="paragraph" w:styleId="1">
    <w:name w:val="heading 1"/>
    <w:basedOn w:val="a"/>
    <w:link w:val="10"/>
    <w:uiPriority w:val="9"/>
    <w:qFormat/>
    <w:rsid w:val="00763E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3E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63EE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A2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2508A"/>
    <w:rPr>
      <w:b/>
      <w:bCs/>
    </w:rPr>
  </w:style>
  <w:style w:type="character" w:styleId="a6">
    <w:name w:val="Emphasis"/>
    <w:basedOn w:val="a0"/>
    <w:uiPriority w:val="20"/>
    <w:qFormat/>
    <w:rsid w:val="0022508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F3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34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7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3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7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2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19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2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3" Type="http://schemas.microsoft.com/office/2007/relationships/stylesWithEffects" Target="stylesWithEffects.xml"/><Relationship Id="rId21" Type="http://schemas.openxmlformats.org/officeDocument/2006/relationships/image" Target="media/image11.jpeg"/><Relationship Id="rId7" Type="http://schemas.openxmlformats.org/officeDocument/2006/relationships/image" Target="media/image2.jpeg"/><Relationship Id="rId12" Type="http://schemas.openxmlformats.org/officeDocument/2006/relationships/hyperlink" Target="http://infourok.ru/go.html?href=..%2F..%2F..%2Fdoc%2F06f0%2F%D0%9F%D1%80%D0%B8%D0%BB%D0%BE%D0%B6%D0%B5%D0%BD%D0%B8%D1%8F%2520%D0%BA%2520%D0%BF%D1%80%D0%BE%D0%B5%D0%BA%D1%82%D1%83%2520%D0%A8%D0%B8%D1%80%D0%BE%D0%BA%D0%B0%D1%8F%2520%D0%9C%D0%B0%D1%81%D0%BB%D0%B5%D0%BD%D0%B8%D1%86%D0%B0%2F%D0%9C%D0%B0%D1%81%D1%82%D0%B5%D1%80-%D0%BA%D0%BB%D0%B0%D1%81%D1%81%2520%D0%BA%D1%83%D0%BA%D0%BB%D1%8B%2520%D0%9C%D0%B0%D1%81%D0%BB%D0%B5%D0%BD%D0%B8%D1%86%D1%8B.doc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infourok.ru/go.html?href=..%2F..%2F..%2Fdoc%2F06f0%2F%D0%9F%D1%80%D0%B8%D0%BB%D0%BE%D0%B6%D0%B5%D0%BD%D0%B8%D1%8F%2520%D0%BA%2520%D0%BF%D1%80%D0%BE%D0%B5%D0%BA%D1%82%D1%83%2520%D0%A8%D0%B8%D1%80%D0%BE%D0%BA%D0%B0%D1%8F%2520%D0%9C%D0%B0%D1%81%D0%BB%D0%B5%D0%BD%D0%B8%D1%86%D0%B0%2F%D0%9F%D1%80%D0%B5%D0%B7%D0%B5%D0%BD%D1%82%D0%B0%D1%86%D0%B8%D1%8F%2520%D0%BF%D1%80%D0%BE%2520%D0%9C%D0%B0%D1%81%D0%BB%D0%B5%D0%BD%D0%B8%D1%86%D1%83.pp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fourok.ru/go.html?href=..%2F..%2F..%2Fdoc%2F06f0%2F%D0%9F%D1%80%D0%B8%D0%BB%D0%BE%D0%B6%D0%B5%D0%BD%D0%B8%D1%8F%2520%D0%BA%2520%D0%BF%D1%80%D0%BE%D0%B5%D0%BA%D1%82%D1%83%2520%D0%A8%D0%B8%D1%80%D0%BE%D0%BA%D0%B0%D1%8F%2520%D0%9C%D0%B0%D1%81%D0%BB%D0%B5%D0%BD%D0%B8%D1%86%D0%B0%2F%D0%A0%D0%B0%D1%81%D0%BA%D1%80%D0%B0%D1%81%D0%BA%D0%B8%2520%D0%B4%D0%BB%D1%8F%2520%D0%B4%D0%B5%D1%82%D0%B5%D0%B9.doc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infourok.ru/go.html?href=..%2F..%2F..%2Fdoc%2F06f0%2F%D0%9F%D1%80%D0%B8%D0%BB%D0%BE%D0%B6%D0%B5%D0%BD%D0%B8%D1%8F%2520%D0%BA%2520%D0%BF%D1%80%D0%BE%D0%B5%D0%BA%D1%82%D1%83%2520%D0%A8%D0%B8%D1%80%D0%BE%D0%BA%D0%B0%D1%8F%2520%D0%9C%D0%B0%D1%81%D0%BB%D0%B5%D0%BD%D0%B8%D1%86%D0%B0%2F%D0%91%D0%B5%D1%81%D0%B5%D0%B4%D0%B0%2520-%2520%D0%94%D0%B5%D1%82%D1%8F%D0%BC%2520%D0%BE%2520%D0%BF%D1%80%D0%B0%D0%B7%D0%B4%D0%BD%D0%B8%D0%BA%D0%B5.docx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://infourok.ru/go.html?href=..%2F..%2F..%2Fdoc%2F06f0%2F%D0%9F%D1%80%D0%B8%D0%BB%D0%BE%D0%B6%D0%B5%D0%BD%D0%B8%D1%8F%2520%D0%BA%2520%D0%BF%D1%80%D0%BE%D0%B5%D0%BA%D1%82%D1%83%2520%D0%A8%D0%B8%D1%80%D0%BE%D0%BA%D0%B0%D1%8F%2520%D0%9C%D0%B0%D1%81%D0%BB%D0%B5%D0%BD%D0%B8%D1%86%D0%B0%2F%D0%91%D0%B5%D1%81%D0%B5%D0%B4%D0%B0%2520-%2520%D0%94%D0%B5%D1%82%D1%8F%D0%BC%2520%D0%BE%2520%D0%BF%D1%80%D0%B0%D0%B7%D0%B4%D0%BD%D0%B8%D0%BA%D0%B5.docx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7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XTreme.ws</cp:lastModifiedBy>
  <cp:revision>12</cp:revision>
  <dcterms:created xsi:type="dcterms:W3CDTF">2018-02-02T05:41:00Z</dcterms:created>
  <dcterms:modified xsi:type="dcterms:W3CDTF">2020-12-01T07:52:00Z</dcterms:modified>
</cp:coreProperties>
</file>